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61172" w14:textId="23EE050C" w:rsidR="000222A3" w:rsidRDefault="001B2C88">
      <w:r>
        <w:rPr>
          <w:noProof/>
        </w:rPr>
        <w:drawing>
          <wp:anchor distT="0" distB="0" distL="115200" distR="115200" simplePos="0" relativeHeight="251642880" behindDoc="1" locked="0" layoutInCell="1" allowOverlap="1" wp14:anchorId="6E8C101D" wp14:editId="4AF82022">
            <wp:simplePos x="0" y="0"/>
            <wp:positionH relativeFrom="column">
              <wp:posOffset>-9428</wp:posOffset>
            </wp:positionH>
            <wp:positionV relativeFrom="paragraph">
              <wp:posOffset>79131</wp:posOffset>
            </wp:positionV>
            <wp:extent cx="1556238" cy="59891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556238" cy="598915"/>
                    </a:xfrm>
                    <a:prstGeom prst="rect">
                      <a:avLst/>
                    </a:prstGeom>
                  </pic:spPr>
                </pic:pic>
              </a:graphicData>
            </a:graphic>
            <wp14:sizeRelH relativeFrom="margin">
              <wp14:pctWidth>0</wp14:pctWidth>
            </wp14:sizeRelH>
            <wp14:sizeRelV relativeFrom="margin">
              <wp14:pctHeight>0</wp14:pctHeight>
            </wp14:sizeRelV>
          </wp:anchor>
        </w:drawing>
      </w:r>
    </w:p>
    <w:p w14:paraId="31782159" w14:textId="023E1D13" w:rsidR="000222A3" w:rsidRDefault="000222A3"/>
    <w:p w14:paraId="68A4327D" w14:textId="77777777" w:rsidR="000222A3" w:rsidRDefault="000222A3"/>
    <w:p w14:paraId="7E31D978" w14:textId="1D57C316" w:rsidR="000222A3" w:rsidRDefault="000222A3"/>
    <w:p w14:paraId="5970DEA8" w14:textId="77777777" w:rsidR="000222A3" w:rsidRDefault="00000000">
      <w:r>
        <w:rPr>
          <w:noProof/>
        </w:rPr>
        <mc:AlternateContent>
          <mc:Choice Requires="wps">
            <w:drawing>
              <wp:anchor distT="0" distB="0" distL="115200" distR="115200" simplePos="0" relativeHeight="251656192" behindDoc="0" locked="0" layoutInCell="1" allowOverlap="1" wp14:anchorId="248AFF0A" wp14:editId="0366DF41">
                <wp:simplePos x="0" y="0"/>
                <wp:positionH relativeFrom="column">
                  <wp:posOffset>5641972</wp:posOffset>
                </wp:positionH>
                <wp:positionV relativeFrom="paragraph">
                  <wp:posOffset>257059</wp:posOffset>
                </wp:positionV>
                <wp:extent cx="1452562" cy="608667"/>
                <wp:effectExtent l="3175" t="29964" r="3175" b="29964"/>
                <wp:wrapNone/>
                <wp:docPr id="3" name="Rectangle 3"/>
                <wp:cNvGraphicFramePr/>
                <a:graphic xmlns:a="http://schemas.openxmlformats.org/drawingml/2006/main">
                  <a:graphicData uri="http://schemas.microsoft.com/office/word/2010/wordprocessingShape">
                    <wps:wsp>
                      <wps:cNvSpPr/>
                      <wps:spPr bwMode="auto">
                        <a:xfrm>
                          <a:off x="0" y="0"/>
                          <a:ext cx="1452562" cy="608666"/>
                        </a:xfrm>
                        <a:prstGeom prst="rect">
                          <a:avLst/>
                        </a:prstGeom>
                        <a:noFill/>
                        <a:ln w="6350">
                          <a:noFill/>
                        </a:ln>
                      </wps:spPr>
                      <wps:txbx>
                        <w:txbxContent>
                          <w:p w14:paraId="295FA882" w14:textId="77777777" w:rsidR="000222A3" w:rsidRDefault="00000000">
                            <w:pPr>
                              <w:jc w:val="right"/>
                              <w:rPr>
                                <w:rFonts w:ascii="Arial" w:eastAsia="Arial" w:hAnsi="Arial"/>
                                <w:sz w:val="16"/>
                              </w:rPr>
                            </w:pPr>
                            <w:r>
                              <w:rPr>
                                <w:rFonts w:ascii="Arial" w:eastAsia="Arial" w:hAnsi="Arial"/>
                                <w:sz w:val="16"/>
                              </w:rPr>
                              <w:t>The Barn</w:t>
                            </w:r>
                          </w:p>
                          <w:p w14:paraId="55D05892" w14:textId="77777777" w:rsidR="000222A3" w:rsidRDefault="00000000">
                            <w:pPr>
                              <w:jc w:val="right"/>
                              <w:rPr>
                                <w:rFonts w:ascii="Arial" w:eastAsia="Arial" w:hAnsi="Arial"/>
                                <w:sz w:val="16"/>
                              </w:rPr>
                            </w:pPr>
                            <w:r>
                              <w:rPr>
                                <w:rFonts w:ascii="Arial" w:eastAsia="Arial" w:hAnsi="Arial"/>
                                <w:sz w:val="16"/>
                              </w:rPr>
                              <w:t>Pershore</w:t>
                            </w:r>
                          </w:p>
                          <w:p w14:paraId="34E2C59C" w14:textId="5900309C" w:rsidR="000222A3" w:rsidRDefault="00F110C0">
                            <w:pPr>
                              <w:jc w:val="right"/>
                              <w:rPr>
                                <w:rFonts w:ascii="Arial" w:eastAsia="Arial" w:hAnsi="Arial"/>
                                <w:sz w:val="16"/>
                              </w:rPr>
                            </w:pPr>
                            <w:r>
                              <w:rPr>
                                <w:rFonts w:ascii="Arial" w:eastAsia="Arial" w:hAnsi="Arial"/>
                                <w:sz w:val="16"/>
                              </w:rPr>
                              <w:t>Worcestershire</w:t>
                            </w:r>
                          </w:p>
                          <w:p w14:paraId="7AC3D313" w14:textId="77777777" w:rsidR="000222A3" w:rsidRDefault="00000000">
                            <w:pPr>
                              <w:jc w:val="right"/>
                              <w:rPr>
                                <w:rFonts w:ascii="Arial" w:eastAsia="Arial" w:hAnsi="Arial"/>
                                <w:sz w:val="16"/>
                              </w:rPr>
                            </w:pPr>
                            <w:r>
                              <w:rPr>
                                <w:rFonts w:ascii="Arial" w:eastAsia="Arial" w:hAnsi="Arial"/>
                                <w:sz w:val="16"/>
                              </w:rPr>
                              <w:t>WR10 1DP</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248AFF0A" id="Rectangle 3" o:spid="_x0000_s1026" style="position:absolute;margin-left:444.25pt;margin-top:20.25pt;width:114.35pt;height:47.95pt;z-index:251656192;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" filled="f" stroked="f" strokeweight=".5pt">
                <v:textbox>
                  <w:txbxContent>
                    <w:p w14:paraId="295FA882" w14:textId="77777777" w:rsidR="000222A3" w:rsidRDefault="00000000">
                      <w:pPr>
                        <w:jc w:val="right"/>
                        <w:rPr>
                          <w:rFonts w:ascii="Arial" w:eastAsia="Arial" w:hAnsi="Arial"/>
                          <w:sz w:val="16"/>
                        </w:rPr>
                      </w:pPr>
                      <w:r>
                        <w:rPr>
                          <w:rFonts w:ascii="Arial" w:eastAsia="Arial" w:hAnsi="Arial"/>
                          <w:sz w:val="16"/>
                        </w:rPr>
                        <w:t>The Barn</w:t>
                      </w:r>
                    </w:p>
                    <w:p w14:paraId="55D05892" w14:textId="77777777" w:rsidR="000222A3" w:rsidRDefault="00000000">
                      <w:pPr>
                        <w:jc w:val="right"/>
                        <w:rPr>
                          <w:rFonts w:ascii="Arial" w:eastAsia="Arial" w:hAnsi="Arial"/>
                          <w:sz w:val="16"/>
                        </w:rPr>
                      </w:pPr>
                      <w:r>
                        <w:rPr>
                          <w:rFonts w:ascii="Arial" w:eastAsia="Arial" w:hAnsi="Arial"/>
                          <w:sz w:val="16"/>
                        </w:rPr>
                        <w:t>Pershore</w:t>
                      </w:r>
                    </w:p>
                    <w:p w14:paraId="34E2C59C" w14:textId="5900309C" w:rsidR="000222A3" w:rsidRDefault="00F110C0">
                      <w:pPr>
                        <w:jc w:val="right"/>
                        <w:rPr>
                          <w:rFonts w:ascii="Arial" w:eastAsia="Arial" w:hAnsi="Arial"/>
                          <w:sz w:val="16"/>
                        </w:rPr>
                      </w:pPr>
                      <w:r>
                        <w:rPr>
                          <w:rFonts w:ascii="Arial" w:eastAsia="Arial" w:hAnsi="Arial"/>
                          <w:sz w:val="16"/>
                        </w:rPr>
                        <w:t>Worcestershire</w:t>
                      </w:r>
                    </w:p>
                    <w:p w14:paraId="7AC3D313" w14:textId="77777777" w:rsidR="000222A3" w:rsidRDefault="00000000">
                      <w:pPr>
                        <w:jc w:val="right"/>
                        <w:rPr>
                          <w:rFonts w:ascii="Arial" w:eastAsia="Arial" w:hAnsi="Arial"/>
                          <w:sz w:val="16"/>
                        </w:rPr>
                      </w:pPr>
                      <w:r>
                        <w:rPr>
                          <w:rFonts w:ascii="Arial" w:eastAsia="Arial" w:hAnsi="Arial"/>
                          <w:sz w:val="16"/>
                        </w:rPr>
                        <w:t>WR10 1DP</w:t>
                      </w:r>
                    </w:p>
                  </w:txbxContent>
                </v:textbox>
              </v:rect>
            </w:pict>
          </mc:Fallback>
        </mc:AlternateContent>
      </w:r>
      <w:r>
        <w:rPr>
          <w:noProof/>
        </w:rPr>
        <mc:AlternateContent>
          <mc:Choice Requires="wpg">
            <w:drawing>
              <wp:anchor distT="0" distB="0" distL="115200" distR="115200" simplePos="0" relativeHeight="251643904" behindDoc="0" locked="0" layoutInCell="1" allowOverlap="1" wp14:anchorId="1C8F7212" wp14:editId="4617CB85">
                <wp:simplePos x="0" y="0"/>
                <wp:positionH relativeFrom="column">
                  <wp:posOffset>-4568</wp:posOffset>
                </wp:positionH>
                <wp:positionV relativeFrom="paragraph">
                  <wp:posOffset>1413255</wp:posOffset>
                </wp:positionV>
                <wp:extent cx="7024568" cy="0"/>
                <wp:effectExtent l="4762" t="4762" r="4762" b="4762"/>
                <wp:wrapNone/>
                <wp:docPr id="4" name="Straight Connector 4"/>
                <wp:cNvGraphicFramePr/>
                <a:graphic xmlns:a="http://schemas.openxmlformats.org/drawingml/2006/main">
                  <a:graphicData uri="http://schemas.microsoft.com/office/word/2010/wordprocessingShape">
                    <wps:wsp>
                      <wps:cNvCnPr/>
                      <wps:spPr bwMode="auto">
                        <a:xfrm flipV="1">
                          <a:off x="0" y="0"/>
                          <a:ext cx="7024567" cy="0"/>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shape id="shape 3" o:spid="_x0000_s3" o:spt="20" style="position:absolute;mso-wrap-distance-left:9.1pt;mso-wrap-distance-top:0.0pt;mso-wrap-distance-right:9.1pt;mso-wrap-distance-bottom:0.0pt;z-index:3072;o:allowoverlap:true;o:allowincell:true;mso-position-horizontal-relative:text;margin-left:-0.4pt;mso-position-horizontal:absolute;mso-position-vertical-relative:text;margin-top:111.3pt;mso-position-vertical:absolute;width:553.1pt;height:0.0pt;flip:y;" coordsize="100000,100000" path="" filled="f" strokecolor="#199C63" strokeweight="0.75pt">
                <v:path textboxrect="0,0,0,0"/>
              </v:shape>
            </w:pict>
          </mc:Fallback>
        </mc:AlternateContent>
      </w:r>
      <w:r>
        <w:rPr>
          <w:noProof/>
        </w:rPr>
        <mc:AlternateContent>
          <mc:Choice Requires="wps">
            <w:drawing>
              <wp:anchor distT="0" distB="0" distL="115200" distR="115200" simplePos="0" relativeHeight="251657216" behindDoc="0" locked="0" layoutInCell="1" allowOverlap="1" wp14:anchorId="19E782E3" wp14:editId="61950293">
                <wp:simplePos x="0" y="0"/>
                <wp:positionH relativeFrom="column">
                  <wp:posOffset>5669601</wp:posOffset>
                </wp:positionH>
                <wp:positionV relativeFrom="paragraph">
                  <wp:posOffset>108231</wp:posOffset>
                </wp:positionV>
                <wp:extent cx="1413070" cy="238125"/>
                <wp:effectExtent l="3175" t="3175" r="3175" b="3175"/>
                <wp:wrapNone/>
                <wp:docPr id="5" name="Rectangle 5"/>
                <wp:cNvGraphicFramePr/>
                <a:graphic xmlns:a="http://schemas.openxmlformats.org/drawingml/2006/main">
                  <a:graphicData uri="http://schemas.microsoft.com/office/word/2010/wordprocessingShape">
                    <wps:wsp>
                      <wps:cNvSpPr/>
                      <wps:spPr bwMode="auto">
                        <a:xfrm>
                          <a:off x="0" y="0"/>
                          <a:ext cx="1413070" cy="238124"/>
                        </a:xfrm>
                        <a:prstGeom prst="rect">
                          <a:avLst/>
                        </a:prstGeom>
                        <a:noFill/>
                        <a:ln w="6350">
                          <a:noFill/>
                        </a:ln>
                      </wps:spPr>
                      <wps:txbx>
                        <w:txbxContent>
                          <w:p w14:paraId="2E53D4C3" w14:textId="4AE3E740" w:rsidR="000222A3" w:rsidRDefault="000222A3">
                            <w:pPr>
                              <w:jc w:val="right"/>
                              <w:rPr>
                                <w:rFonts w:ascii="Arial" w:eastAsia="Arial" w:hAnsi="Arial"/>
                                <w:b/>
                                <w:color w:val="1DB875"/>
                                <w:sz w:val="18"/>
                              </w:rPr>
                            </w:pP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19E782E3" id="Rectangle 5" o:spid="_x0000_s1027" style="position:absolute;margin-left:446.45pt;margin-top:8.5pt;width:111.25pt;height:18.75pt;z-index:251657216;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" filled="f" stroked="f" strokeweight=".5pt">
                <v:textbox>
                  <w:txbxContent>
                    <w:p w14:paraId="2E53D4C3" w14:textId="4AE3E740" w:rsidR="000222A3" w:rsidRDefault="000222A3">
                      <w:pPr>
                        <w:jc w:val="right"/>
                        <w:rPr>
                          <w:rFonts w:ascii="Arial" w:eastAsia="Arial" w:hAnsi="Arial"/>
                          <w:b/>
                          <w:color w:val="1DB875"/>
                          <w:sz w:val="18"/>
                        </w:rPr>
                      </w:pPr>
                    </w:p>
                  </w:txbxContent>
                </v:textbox>
              </v:rect>
            </w:pict>
          </mc:Fallback>
        </mc:AlternateContent>
      </w:r>
      <w:r>
        <w:rPr>
          <w:noProof/>
        </w:rPr>
        <mc:AlternateContent>
          <mc:Choice Requires="wps">
            <w:drawing>
              <wp:anchor distT="0" distB="0" distL="115200" distR="115200" simplePos="0" relativeHeight="251644928" behindDoc="0" locked="0" layoutInCell="1" allowOverlap="1" wp14:anchorId="2C909F84" wp14:editId="046A3488">
                <wp:simplePos x="0" y="0"/>
                <wp:positionH relativeFrom="column">
                  <wp:posOffset>-4568</wp:posOffset>
                </wp:positionH>
                <wp:positionV relativeFrom="paragraph">
                  <wp:posOffset>227447</wp:posOffset>
                </wp:positionV>
                <wp:extent cx="5763816" cy="0"/>
                <wp:effectExtent l="0" t="19050" r="46990" b="38100"/>
                <wp:wrapNone/>
                <wp:docPr id="6" name="Straight Connector 6"/>
                <wp:cNvGraphicFramePr/>
                <a:graphic xmlns:a="http://schemas.openxmlformats.org/drawingml/2006/main">
                  <a:graphicData uri="http://schemas.microsoft.com/office/word/2010/wordprocessingShape">
                    <wps:wsp>
                      <wps:cNvCnPr/>
                      <wps:spPr bwMode="auto">
                        <a:xfrm flipV="1">
                          <a:off x="0" y="0"/>
                          <a:ext cx="5763816" cy="0"/>
                        </a:xfrm>
                        <a:prstGeom prst="line">
                          <a:avLst/>
                        </a:prstGeom>
                        <a:ln w="57150">
                          <a:solidFill>
                            <a:schemeClr val="tx2">
                              <a:lumMod val="50000"/>
                            </a:schemeClr>
                          </a:solidFill>
                          <a:prstDash val="solid"/>
                          <a:miter/>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61642FDE" id="Straight Connector 6" o:spid="_x0000_s1026" style="position:absolute;flip:y;z-index:251644928;visibility:visible;mso-wrap-style:square;mso-wrap-distance-left:3.2mm;mso-wrap-distance-top:0;mso-wrap-distance-right:3.2mm;mso-wrap-distance-bottom:0;mso-position-horizontal:absolute;mso-position-horizontal-relative:text;mso-position-vertical:absolute;mso-position-vertical-relative:text" from="-.35pt,17.9pt" to="45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" strokecolor="#0f243e [1615]" strokeweight="4.5pt">
                <v:stroke joinstyle="miter"/>
              </v:line>
            </w:pict>
          </mc:Fallback>
        </mc:AlternateContent>
      </w:r>
    </w:p>
    <w:p w14:paraId="5A1ABBDB" w14:textId="77777777" w:rsidR="000222A3" w:rsidRDefault="00000000">
      <w:r>
        <w:rPr>
          <w:noProof/>
        </w:rPr>
        <mc:AlternateContent>
          <mc:Choice Requires="wps">
            <w:drawing>
              <wp:anchor distT="0" distB="0" distL="115200" distR="115200" simplePos="0" relativeHeight="251658240" behindDoc="0" locked="0" layoutInCell="1" allowOverlap="1" wp14:anchorId="2CEACA53" wp14:editId="46608F5E">
                <wp:simplePos x="0" y="0"/>
                <wp:positionH relativeFrom="column">
                  <wp:posOffset>5649855</wp:posOffset>
                </wp:positionH>
                <wp:positionV relativeFrom="paragraph">
                  <wp:posOffset>654762</wp:posOffset>
                </wp:positionV>
                <wp:extent cx="1452562" cy="315516"/>
                <wp:effectExtent l="3175" t="73300" r="3175" b="73300"/>
                <wp:wrapNone/>
                <wp:docPr id="7" name="Rectangle 7"/>
                <wp:cNvGraphicFramePr/>
                <a:graphic xmlns:a="http://schemas.openxmlformats.org/drawingml/2006/main">
                  <a:graphicData uri="http://schemas.microsoft.com/office/word/2010/wordprocessingShape">
                    <wps:wsp>
                      <wps:cNvSpPr/>
                      <wps:spPr bwMode="auto">
                        <a:xfrm>
                          <a:off x="0" y="0"/>
                          <a:ext cx="1452561" cy="315515"/>
                        </a:xfrm>
                        <a:prstGeom prst="rect">
                          <a:avLst/>
                        </a:prstGeom>
                        <a:noFill/>
                        <a:ln w="6350">
                          <a:noFill/>
                        </a:ln>
                      </wps:spPr>
                      <wps:txbx>
                        <w:txbxContent>
                          <w:p w14:paraId="26AA8BCF" w14:textId="3193F8E6" w:rsidR="000222A3" w:rsidRDefault="00000000">
                            <w:pPr>
                              <w:jc w:val="right"/>
                              <w:rPr>
                                <w:rFonts w:ascii="Arial" w:eastAsia="Arial" w:hAnsi="Arial"/>
                                <w:sz w:val="16"/>
                              </w:rPr>
                            </w:pPr>
                            <w:r>
                              <w:rPr>
                                <w:rFonts w:ascii="Arial" w:eastAsia="Arial" w:hAnsi="Arial"/>
                                <w:b/>
                                <w:color w:val="1DB875"/>
                                <w:sz w:val="16"/>
                              </w:rPr>
                              <w:t xml:space="preserve">T: </w:t>
                            </w:r>
                            <w:r>
                              <w:rPr>
                                <w:rFonts w:ascii="Arial" w:eastAsia="Arial" w:hAnsi="Arial"/>
                                <w:sz w:val="16"/>
                              </w:rPr>
                              <w:t>01386</w:t>
                            </w:r>
                            <w:r w:rsidR="00E41401">
                              <w:rPr>
                                <w:rFonts w:ascii="Arial" w:eastAsia="Arial" w:hAnsi="Arial"/>
                                <w:sz w:val="16"/>
                              </w:rPr>
                              <w:t xml:space="preserve"> </w:t>
                            </w:r>
                            <w:r>
                              <w:rPr>
                                <w:rFonts w:ascii="Arial" w:eastAsia="Arial" w:hAnsi="Arial"/>
                                <w:sz w:val="16"/>
                              </w:rPr>
                              <w:t>291010</w:t>
                            </w:r>
                          </w:p>
                          <w:p w14:paraId="732BFF01" w14:textId="77777777" w:rsidR="000222A3" w:rsidRDefault="000222A3">
                            <w:pPr>
                              <w:jc w:val="right"/>
                              <w:rPr>
                                <w:rFonts w:ascii="Arial" w:eastAsia="Arial" w:hAnsi="Arial"/>
                                <w:sz w:val="16"/>
                              </w:rPr>
                            </w:pP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2CEACA53" id="Rectangle 7" o:spid="_x0000_s1028" style="position:absolute;margin-left:444.85pt;margin-top:51.55pt;width:114.35pt;height:24.85pt;z-index:251658240;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" filled="f" stroked="f" strokeweight=".5pt">
                <v:textbox>
                  <w:txbxContent>
                    <w:p w14:paraId="26AA8BCF" w14:textId="3193F8E6" w:rsidR="000222A3" w:rsidRDefault="00000000">
                      <w:pPr>
                        <w:jc w:val="right"/>
                        <w:rPr>
                          <w:rFonts w:ascii="Arial" w:eastAsia="Arial" w:hAnsi="Arial"/>
                          <w:sz w:val="16"/>
                        </w:rPr>
                      </w:pPr>
                      <w:r>
                        <w:rPr>
                          <w:rFonts w:ascii="Arial" w:eastAsia="Arial" w:hAnsi="Arial"/>
                          <w:b/>
                          <w:color w:val="1DB875"/>
                          <w:sz w:val="16"/>
                        </w:rPr>
                        <w:t xml:space="preserve">T: </w:t>
                      </w:r>
                      <w:r>
                        <w:rPr>
                          <w:rFonts w:ascii="Arial" w:eastAsia="Arial" w:hAnsi="Arial"/>
                          <w:sz w:val="16"/>
                        </w:rPr>
                        <w:t>01386</w:t>
                      </w:r>
                      <w:r w:rsidR="00E41401">
                        <w:rPr>
                          <w:rFonts w:ascii="Arial" w:eastAsia="Arial" w:hAnsi="Arial"/>
                          <w:sz w:val="16"/>
                        </w:rPr>
                        <w:t xml:space="preserve"> </w:t>
                      </w:r>
                      <w:r>
                        <w:rPr>
                          <w:rFonts w:ascii="Arial" w:eastAsia="Arial" w:hAnsi="Arial"/>
                          <w:sz w:val="16"/>
                        </w:rPr>
                        <w:t>291010</w:t>
                      </w:r>
                    </w:p>
                    <w:p w14:paraId="732BFF01" w14:textId="77777777" w:rsidR="000222A3" w:rsidRDefault="000222A3">
                      <w:pPr>
                        <w:jc w:val="right"/>
                        <w:rPr>
                          <w:rFonts w:ascii="Arial" w:eastAsia="Arial" w:hAnsi="Arial"/>
                          <w:sz w:val="16"/>
                        </w:rPr>
                      </w:pPr>
                    </w:p>
                  </w:txbxContent>
                </v:textbox>
              </v:rect>
            </w:pict>
          </mc:Fallback>
        </mc:AlternateContent>
      </w:r>
    </w:p>
    <w:p w14:paraId="4EA59ED1" w14:textId="77777777" w:rsidR="000222A3" w:rsidRDefault="00000000">
      <w:r>
        <w:rPr>
          <w:noProof/>
        </w:rPr>
        <mc:AlternateContent>
          <mc:Choice Requires="wps">
            <w:drawing>
              <wp:anchor distT="0" distB="0" distL="115200" distR="115200" simplePos="0" relativeHeight="251659264" behindDoc="0" locked="0" layoutInCell="1" allowOverlap="1" wp14:anchorId="0168F25A" wp14:editId="32261B12">
                <wp:simplePos x="0" y="0"/>
                <wp:positionH relativeFrom="column">
                  <wp:posOffset>5649855</wp:posOffset>
                </wp:positionH>
                <wp:positionV relativeFrom="paragraph">
                  <wp:posOffset>795033</wp:posOffset>
                </wp:positionV>
                <wp:extent cx="1452562" cy="205011"/>
                <wp:effectExtent l="3175" t="58426" r="3175" b="58426"/>
                <wp:wrapNone/>
                <wp:docPr id="8" name="Rectangle 8"/>
                <wp:cNvGraphicFramePr/>
                <a:graphic xmlns:a="http://schemas.openxmlformats.org/drawingml/2006/main">
                  <a:graphicData uri="http://schemas.microsoft.com/office/word/2010/wordprocessingShape">
                    <wps:wsp>
                      <wps:cNvSpPr/>
                      <wps:spPr bwMode="auto">
                        <a:xfrm>
                          <a:off x="0" y="0"/>
                          <a:ext cx="1452561" cy="205011"/>
                        </a:xfrm>
                        <a:prstGeom prst="rect">
                          <a:avLst/>
                        </a:prstGeom>
                        <a:noFill/>
                        <a:ln w="6350">
                          <a:noFill/>
                        </a:ln>
                      </wps:spPr>
                      <wps:txbx>
                        <w:txbxContent>
                          <w:p w14:paraId="0C2D937F" w14:textId="56BE3158" w:rsidR="000222A3" w:rsidRDefault="00000000">
                            <w:pPr>
                              <w:jc w:val="right"/>
                              <w:rPr>
                                <w:rFonts w:ascii="Arial" w:eastAsia="Arial" w:hAnsi="Arial"/>
                                <w:b/>
                              </w:rPr>
                            </w:pPr>
                            <w:r>
                              <w:rPr>
                                <w:rFonts w:ascii="Arial" w:eastAsia="Arial" w:hAnsi="Arial"/>
                                <w:b/>
                                <w:sz w:val="16"/>
                              </w:rPr>
                              <w:t>www.</w:t>
                            </w:r>
                            <w:r w:rsidR="00457609">
                              <w:rPr>
                                <w:rFonts w:ascii="Arial" w:eastAsia="Arial" w:hAnsi="Arial"/>
                                <w:b/>
                                <w:sz w:val="16"/>
                              </w:rPr>
                              <w:t>jjaa</w:t>
                            </w:r>
                            <w:r>
                              <w:rPr>
                                <w:rFonts w:ascii="Arial" w:eastAsia="Arial" w:hAnsi="Arial"/>
                                <w:b/>
                                <w:sz w:val="16"/>
                              </w:rPr>
                              <w:t>.co.uk</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0168F25A" id="Rectangle 8" o:spid="_x0000_s1029" style="position:absolute;margin-left:444.85pt;margin-top:62.6pt;width:114.35pt;height:16.15pt;z-index:251659264;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" filled="f" stroked="f" strokeweight=".5pt">
                <v:textbox>
                  <w:txbxContent>
                    <w:p w14:paraId="0C2D937F" w14:textId="56BE3158" w:rsidR="000222A3" w:rsidRDefault="00000000">
                      <w:pPr>
                        <w:jc w:val="right"/>
                        <w:rPr>
                          <w:rFonts w:ascii="Arial" w:eastAsia="Arial" w:hAnsi="Arial"/>
                          <w:b/>
                        </w:rPr>
                      </w:pPr>
                      <w:r>
                        <w:rPr>
                          <w:rFonts w:ascii="Arial" w:eastAsia="Arial" w:hAnsi="Arial"/>
                          <w:b/>
                          <w:sz w:val="16"/>
                        </w:rPr>
                        <w:t>www.</w:t>
                      </w:r>
                      <w:r w:rsidR="00457609">
                        <w:rPr>
                          <w:rFonts w:ascii="Arial" w:eastAsia="Arial" w:hAnsi="Arial"/>
                          <w:b/>
                          <w:sz w:val="16"/>
                        </w:rPr>
                        <w:t>jjaa</w:t>
                      </w:r>
                      <w:r>
                        <w:rPr>
                          <w:rFonts w:ascii="Arial" w:eastAsia="Arial" w:hAnsi="Arial"/>
                          <w:b/>
                          <w:sz w:val="16"/>
                        </w:rPr>
                        <w:t>.co.uk</w:t>
                      </w:r>
                    </w:p>
                  </w:txbxContent>
                </v:textbox>
              </v:rect>
            </w:pict>
          </mc:Fallback>
        </mc:AlternateContent>
      </w:r>
    </w:p>
    <w:p w14:paraId="42CAA519" w14:textId="77777777" w:rsidR="000222A3" w:rsidRDefault="00000000">
      <w:r>
        <w:rPr>
          <w:noProof/>
        </w:rPr>
        <mc:AlternateContent>
          <mc:Choice Requires="wpg">
            <w:drawing>
              <wp:anchor distT="0" distB="0" distL="115200" distR="115200" simplePos="0" relativeHeight="251666432" behindDoc="1" locked="0" layoutInCell="1" allowOverlap="1" wp14:anchorId="7AE95A1A" wp14:editId="6532979C">
                <wp:simplePos x="0" y="0"/>
                <wp:positionH relativeFrom="column">
                  <wp:posOffset>0</wp:posOffset>
                </wp:positionH>
                <wp:positionV relativeFrom="paragraph">
                  <wp:posOffset>1028700</wp:posOffset>
                </wp:positionV>
                <wp:extent cx="4598160" cy="3072313"/>
                <wp:effectExtent l="6349" t="6349" r="6349" b="6349"/>
                <wp:wrapNone/>
                <wp:docPr id="9" name="Picture 9" descr="[listing_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descr="[listing_image_1]"/>
                        <pic:cNvPicPr>
                          <a:picLocks noChangeAspect="1"/>
                        </pic:cNvPicPr>
                      </pic:nvPicPr>
                      <pic:blipFill>
                        <a:blip r:embed="rId8"/>
                        <a:stretch/>
                      </pic:blipFill>
                      <pic:spPr bwMode="auto">
                        <a:xfrm>
                          <a:off x="0" y="0"/>
                          <a:ext cx="4598159" cy="3072313"/>
                        </a:xfrm>
                        <a:prstGeom prst="rect">
                          <a:avLst/>
                        </a:prstGeom>
                        <a:ln w="12699">
                          <a:noFill/>
                          <a:prstDash val="soli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1pt;mso-wrap-distance-top:0.0pt;mso-wrap-distance-right:9.1pt;mso-wrap-distance-bottom:0.0pt;z-index:-29696;o:allowoverlap:true;o:allowincell:true;mso-position-horizontal-relative:text;margin-left:0.0pt;mso-position-horizontal:absolute;mso-position-vertical-relative:text;margin-top:81.0pt;mso-position-vertical:absolute;width:362.1pt;height:241.9pt;rotation:0;" strokeweight="1.00pt">
                <v:path textboxrect="0,0,0,0"/>
                <v:imagedata r:id="rId10" o:title=""/>
              </v:shape>
            </w:pict>
          </mc:Fallback>
        </mc:AlternateContent>
      </w:r>
      <w:r>
        <w:rPr>
          <w:noProof/>
        </w:rPr>
        <mc:AlternateContent>
          <mc:Choice Requires="wpg">
            <w:drawing>
              <wp:anchor distT="0" distB="0" distL="115200" distR="115200" simplePos="0" relativeHeight="251667456" behindDoc="1" locked="0" layoutInCell="1" allowOverlap="1" wp14:anchorId="60EF1D27" wp14:editId="503E4712">
                <wp:simplePos x="0" y="0"/>
                <wp:positionH relativeFrom="column">
                  <wp:posOffset>4905810</wp:posOffset>
                </wp:positionH>
                <wp:positionV relativeFrom="paragraph">
                  <wp:posOffset>1028700</wp:posOffset>
                </wp:positionV>
                <wp:extent cx="2114190" cy="1405936"/>
                <wp:effectExtent l="6349" t="6349" r="6349" b="6349"/>
                <wp:wrapNone/>
                <wp:docPr id="10" name="Picture 10" descr="[listing_im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descr="[listing_image_2]"/>
                        <pic:cNvPicPr>
                          <a:picLocks noChangeAspect="1"/>
                        </pic:cNvPicPr>
                      </pic:nvPicPr>
                      <pic:blipFill>
                        <a:blip r:embed="rId11"/>
                        <a:stretch/>
                      </pic:blipFill>
                      <pic:spPr bwMode="auto">
                        <a:xfrm>
                          <a:off x="0" y="0"/>
                          <a:ext cx="2114189" cy="1405936"/>
                        </a:xfrm>
                        <a:prstGeom prst="rect">
                          <a:avLst/>
                        </a:prstGeom>
                        <a:ln w="12699">
                          <a:noFill/>
                          <a:prstDash val="soli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1pt;mso-wrap-distance-top:0.0pt;mso-wrap-distance-right:9.1pt;mso-wrap-distance-bottom:0.0pt;z-index:-32768;o:allowoverlap:true;o:allowincell:true;mso-position-horizontal-relative:text;margin-left:386.3pt;mso-position-horizontal:absolute;mso-position-vertical-relative:text;margin-top:81.0pt;mso-position-vertical:absolute;width:166.5pt;height:110.7pt;rotation:0;" strokeweight="1.00pt">
                <v:path textboxrect="0,0,0,0"/>
                <v:imagedata r:id="rId12" o:title=""/>
              </v:shape>
            </w:pict>
          </mc:Fallback>
        </mc:AlternateContent>
      </w:r>
    </w:p>
    <w:p w14:paraId="732C7C82" w14:textId="77777777" w:rsidR="000222A3" w:rsidRDefault="000222A3"/>
    <w:p w14:paraId="0CB16B8F" w14:textId="77777777" w:rsidR="000222A3" w:rsidRDefault="00000000">
      <w:r>
        <w:rPr>
          <w:noProof/>
        </w:rPr>
        <mc:AlternateContent>
          <mc:Choice Requires="wps">
            <w:drawing>
              <wp:anchor distT="0" distB="0" distL="115200" distR="115200" simplePos="0" relativeHeight="251660288" behindDoc="0" locked="0" layoutInCell="1" allowOverlap="1" wp14:anchorId="00395895" wp14:editId="3307F3D8">
                <wp:simplePos x="0" y="0"/>
                <wp:positionH relativeFrom="column">
                  <wp:posOffset>-93390</wp:posOffset>
                </wp:positionH>
                <wp:positionV relativeFrom="paragraph">
                  <wp:posOffset>166114</wp:posOffset>
                </wp:positionV>
                <wp:extent cx="3003934" cy="400043"/>
                <wp:effectExtent l="3175" t="3175" r="3175" b="3175"/>
                <wp:wrapNone/>
                <wp:docPr id="11" name="Rectangle 11"/>
                <wp:cNvGraphicFramePr/>
                <a:graphic xmlns:a="http://schemas.openxmlformats.org/drawingml/2006/main">
                  <a:graphicData uri="http://schemas.microsoft.com/office/word/2010/wordprocessingShape">
                    <wps:wsp>
                      <wps:cNvSpPr/>
                      <wps:spPr bwMode="auto">
                        <a:xfrm>
                          <a:off x="0" y="0"/>
                          <a:ext cx="3003934" cy="400042"/>
                        </a:xfrm>
                        <a:prstGeom prst="rect">
                          <a:avLst/>
                        </a:prstGeom>
                        <a:noFill/>
                        <a:ln w="6350">
                          <a:noFill/>
                          <a:miter/>
                        </a:ln>
                      </wps:spPr>
                      <wps:txbx>
                        <w:txbxContent>
                          <w:p w14:paraId="0D1BB9F4" w14:textId="77777777" w:rsidR="000222A3" w:rsidRDefault="00000000">
                            <w:pPr>
                              <w:rPr>
                                <w:rFonts w:ascii="Arial" w:eastAsia="Arial" w:hAnsi="Arial"/>
                                <w:b/>
                                <w:sz w:val="32"/>
                              </w:rPr>
                            </w:pPr>
                            <w:r>
                              <w:rPr>
                                <w:rFonts w:ascii="Arial" w:eastAsia="Arial" w:hAnsi="Arial"/>
                                <w:b/>
                                <w:sz w:val="32"/>
                              </w:rPr>
                              <w:t>Property Particulars</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00395895" id="Rectangle 11" o:spid="_x0000_s1030" style="position:absolute;margin-left:-7.35pt;margin-top:13.1pt;width:236.55pt;height:31.5pt;z-index:251660288;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" filled="f" stroked="f" strokeweight=".5pt">
                <v:textbox>
                  <w:txbxContent>
                    <w:p w14:paraId="0D1BB9F4" w14:textId="77777777" w:rsidR="000222A3" w:rsidRDefault="00000000">
                      <w:pPr>
                        <w:rPr>
                          <w:rFonts w:ascii="Arial" w:eastAsia="Arial" w:hAnsi="Arial"/>
                          <w:b/>
                          <w:sz w:val="32"/>
                        </w:rPr>
                      </w:pPr>
                      <w:r>
                        <w:rPr>
                          <w:rFonts w:ascii="Arial" w:eastAsia="Arial" w:hAnsi="Arial"/>
                          <w:b/>
                          <w:sz w:val="32"/>
                        </w:rPr>
                        <w:t>Property Particulars</w:t>
                      </w:r>
                    </w:p>
                  </w:txbxContent>
                </v:textbox>
              </v:rect>
            </w:pict>
          </mc:Fallback>
        </mc:AlternateContent>
      </w:r>
    </w:p>
    <w:p w14:paraId="0D7808D2" w14:textId="77777777" w:rsidR="000222A3" w:rsidRDefault="000222A3"/>
    <w:p w14:paraId="50F718C9" w14:textId="77777777" w:rsidR="000222A3" w:rsidRDefault="000222A3"/>
    <w:p w14:paraId="327EAF36" w14:textId="5C1CF494" w:rsidR="000222A3" w:rsidRDefault="00000000">
      <w:r>
        <w:rPr>
          <w:noProof/>
        </w:rPr>
        <mc:AlternateContent>
          <mc:Choice Requires="wpg">
            <w:drawing>
              <wp:anchor distT="0" distB="0" distL="115200" distR="115200" simplePos="0" relativeHeight="251645952" behindDoc="0" locked="0" layoutInCell="1" allowOverlap="1" wp14:anchorId="53226349" wp14:editId="6947CA1F">
                <wp:simplePos x="0" y="0"/>
                <wp:positionH relativeFrom="column">
                  <wp:posOffset>1526706</wp:posOffset>
                </wp:positionH>
                <wp:positionV relativeFrom="paragraph">
                  <wp:posOffset>3379671</wp:posOffset>
                </wp:positionV>
                <wp:extent cx="6454394" cy="0"/>
                <wp:effectExtent l="4762" t="4762" r="4762" b="4762"/>
                <wp:wrapNone/>
                <wp:docPr id="12" name="Straight Connector 12"/>
                <wp:cNvGraphicFramePr/>
                <a:graphic xmlns:a="http://schemas.openxmlformats.org/drawingml/2006/main">
                  <a:graphicData uri="http://schemas.microsoft.com/office/word/2010/wordprocessingShape">
                    <wps:wsp>
                      <wps:cNvCnPr/>
                      <wps:spPr bwMode="auto">
                        <a:xfrm rot="5399976" flipV="1">
                          <a:off x="0" y="0"/>
                          <a:ext cx="6454393" cy="0"/>
                        </a:xfrm>
                        <a:prstGeom prst="line">
                          <a:avLst/>
                        </a:prstGeom>
                        <a:ln w="9525">
                          <a:solidFill>
                            <a:srgbClr val="199C63"/>
                          </a:solidFill>
                          <a:prstDash val="solid"/>
                          <a:roun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shape id="shape 11" o:spid="_x0000_s11" o:spt="20" style="position:absolute;mso-wrap-distance-left:9.1pt;mso-wrap-distance-top:0.0pt;mso-wrap-distance-right:9.1pt;mso-wrap-distance-bottom:0.0pt;z-index:3072;o:allowoverlap:true;o:allowincell:true;mso-position-horizontal-relative:text;margin-left:120.2pt;mso-position-horizontal:absolute;mso-position-vertical-relative:text;margin-top:266.1pt;mso-position-vertical:absolute;width:508.2pt;height:0.0pt;rotation:89;flip:y;" coordsize="100000,100000" path="" filled="f" strokecolor="#199C63" strokeweight="0.75pt">
                <v:path textboxrect="0,0,0,0"/>
              </v:shape>
            </w:pict>
          </mc:Fallback>
        </mc:AlternateContent>
      </w:r>
      <w:r>
        <w:rPr>
          <w:noProof/>
        </w:rPr>
        <mc:AlternateContent>
          <mc:Choice Requires="wpg">
            <w:drawing>
              <wp:anchor distT="0" distB="0" distL="115200" distR="115200" simplePos="0" relativeHeight="251668480" behindDoc="1" locked="0" layoutInCell="1" allowOverlap="1" wp14:anchorId="022208F7" wp14:editId="6EBEAF50">
                <wp:simplePos x="0" y="0"/>
                <wp:positionH relativeFrom="column">
                  <wp:posOffset>4905810</wp:posOffset>
                </wp:positionH>
                <wp:positionV relativeFrom="paragraph">
                  <wp:posOffset>5190285</wp:posOffset>
                </wp:positionV>
                <wp:extent cx="2114189" cy="1405936"/>
                <wp:effectExtent l="6349" t="6349" r="6350" b="6349"/>
                <wp:wrapNone/>
                <wp:docPr id="13" name="Picture 13" descr="[listing_im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descr="[listing_image_5]"/>
                        <pic:cNvPicPr>
                          <a:picLocks noChangeAspect="1"/>
                        </pic:cNvPicPr>
                      </pic:nvPicPr>
                      <pic:blipFill>
                        <a:blip r:embed="rId13"/>
                        <a:stretch/>
                      </pic:blipFill>
                      <pic:spPr bwMode="auto">
                        <a:xfrm>
                          <a:off x="0" y="0"/>
                          <a:ext cx="2114188" cy="1405935"/>
                        </a:xfrm>
                        <a:prstGeom prst="rect">
                          <a:avLst/>
                        </a:prstGeom>
                        <a:ln w="12698">
                          <a:noFill/>
                          <a:prstDash val="soli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1pt;mso-wrap-distance-top:0.0pt;mso-wrap-distance-right:9.1pt;mso-wrap-distance-bottom:0.0pt;z-index:-32768;o:allowoverlap:true;o:allowincell:true;mso-position-horizontal-relative:text;margin-left:386.3pt;mso-position-horizontal:absolute;mso-position-vertical-relative:text;margin-top:408.7pt;mso-position-vertical:absolute;width:166.5pt;height:110.7pt;rotation:0;" strokeweight="1.00pt">
                <v:path textboxrect="0,0,0,0"/>
                <v:imagedata r:id="rId14" o:title=""/>
              </v:shape>
            </w:pict>
          </mc:Fallback>
        </mc:AlternateContent>
      </w:r>
      <w:r>
        <w:rPr>
          <w:noProof/>
        </w:rPr>
        <mc:AlternateContent>
          <mc:Choice Requires="wpg">
            <w:drawing>
              <wp:anchor distT="0" distB="0" distL="115200" distR="115200" simplePos="0" relativeHeight="251669504" behindDoc="1" locked="0" layoutInCell="1" allowOverlap="1" wp14:anchorId="24588A20" wp14:editId="73B7B3FB">
                <wp:simplePos x="0" y="0"/>
                <wp:positionH relativeFrom="column">
                  <wp:posOffset>4905810</wp:posOffset>
                </wp:positionH>
                <wp:positionV relativeFrom="paragraph">
                  <wp:posOffset>3495273</wp:posOffset>
                </wp:positionV>
                <wp:extent cx="2114189" cy="1405936"/>
                <wp:effectExtent l="6349" t="6349" r="6350" b="6349"/>
                <wp:wrapNone/>
                <wp:docPr id="14" name="Picture 14" descr="[listing_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descr="[listing_image_4]"/>
                        <pic:cNvPicPr>
                          <a:picLocks noChangeAspect="1"/>
                        </pic:cNvPicPr>
                      </pic:nvPicPr>
                      <pic:blipFill>
                        <a:blip r:embed="rId15"/>
                        <a:stretch/>
                      </pic:blipFill>
                      <pic:spPr bwMode="auto">
                        <a:xfrm>
                          <a:off x="0" y="0"/>
                          <a:ext cx="2114188" cy="1405935"/>
                        </a:xfrm>
                        <a:prstGeom prst="rect">
                          <a:avLst/>
                        </a:prstGeom>
                        <a:ln w="12698">
                          <a:noFill/>
                          <a:prstDash val="soli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1pt;mso-wrap-distance-top:0.0pt;mso-wrap-distance-right:9.1pt;mso-wrap-distance-bottom:0.0pt;z-index:-32768;o:allowoverlap:true;o:allowincell:true;mso-position-horizontal-relative:text;margin-left:386.3pt;mso-position-horizontal:absolute;mso-position-vertical-relative:text;margin-top:275.2pt;mso-position-vertical:absolute;width:166.5pt;height:110.7pt;rotation:0;" strokeweight="1.00pt">
                <v:path textboxrect="0,0,0,0"/>
                <v:imagedata r:id="rId16" o:title=""/>
              </v:shape>
            </w:pict>
          </mc:Fallback>
        </mc:AlternateContent>
      </w:r>
      <w:r>
        <w:rPr>
          <w:noProof/>
        </w:rPr>
        <mc:AlternateContent>
          <mc:Choice Requires="wpg">
            <w:drawing>
              <wp:anchor distT="0" distB="0" distL="115200" distR="115200" simplePos="0" relativeHeight="251670528" behindDoc="1" locked="0" layoutInCell="1" allowOverlap="1" wp14:anchorId="69809386" wp14:editId="04A878E4">
                <wp:simplePos x="0" y="0"/>
                <wp:positionH relativeFrom="column">
                  <wp:posOffset>4905810</wp:posOffset>
                </wp:positionH>
                <wp:positionV relativeFrom="paragraph">
                  <wp:posOffset>1818851</wp:posOffset>
                </wp:positionV>
                <wp:extent cx="2114189" cy="1405936"/>
                <wp:effectExtent l="6349" t="6349" r="6350" b="6349"/>
                <wp:wrapNone/>
                <wp:docPr id="15" name="Picture 15" descr="[listing_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descr="[listing_image_3]"/>
                        <pic:cNvPicPr>
                          <a:picLocks noChangeAspect="1"/>
                        </pic:cNvPicPr>
                      </pic:nvPicPr>
                      <pic:blipFill>
                        <a:blip r:embed="rId17"/>
                        <a:stretch/>
                      </pic:blipFill>
                      <pic:spPr bwMode="auto">
                        <a:xfrm>
                          <a:off x="0" y="0"/>
                          <a:ext cx="2114188" cy="1405935"/>
                        </a:xfrm>
                        <a:prstGeom prst="rect">
                          <a:avLst/>
                        </a:prstGeom>
                        <a:ln w="12698">
                          <a:noFill/>
                          <a:prstDash val="solid"/>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1pt;mso-wrap-distance-top:0.0pt;mso-wrap-distance-right:9.1pt;mso-wrap-distance-bottom:0.0pt;z-index:-32768;o:allowoverlap:true;o:allowincell:true;mso-position-horizontal-relative:text;margin-left:386.3pt;mso-position-horizontal:absolute;mso-position-vertical-relative:text;margin-top:143.2pt;mso-position-vertical:absolute;width:166.5pt;height:110.7pt;rotation:0;" strokeweight="1.00pt">
                <v:path textboxrect="0,0,0,0"/>
                <v:imagedata r:id="rId18" o:title=""/>
              </v:shape>
            </w:pict>
          </mc:Fallback>
        </mc:AlternateContent>
      </w:r>
    </w:p>
    <w:p w14:paraId="41147C70" w14:textId="77777777" w:rsidR="000222A3" w:rsidRDefault="000222A3"/>
    <w:p w14:paraId="49F6BC03" w14:textId="742CD393" w:rsidR="000222A3" w:rsidRDefault="000222A3"/>
    <w:p w14:paraId="1997AB70" w14:textId="77777777" w:rsidR="000222A3" w:rsidRDefault="00000000">
      <w:r>
        <w:rPr>
          <w:noProof/>
        </w:rPr>
        <mc:AlternateContent>
          <mc:Choice Requires="wpg">
            <w:drawing>
              <wp:anchor distT="0" distB="0" distL="115200" distR="115200" simplePos="0" relativeHeight="251648000" behindDoc="0" locked="0" layoutInCell="1" allowOverlap="1" wp14:anchorId="2DF228FA" wp14:editId="3E1ABB23">
                <wp:simplePos x="0" y="0"/>
                <wp:positionH relativeFrom="column">
                  <wp:posOffset>4905810</wp:posOffset>
                </wp:positionH>
                <wp:positionV relativeFrom="paragraph">
                  <wp:posOffset>2828870</wp:posOffset>
                </wp:positionV>
                <wp:extent cx="2113745" cy="0"/>
                <wp:effectExtent l="4762" t="4763" r="4762" b="4763"/>
                <wp:wrapNone/>
                <wp:docPr id="18" name="Straight Connector 18"/>
                <wp:cNvGraphicFramePr/>
                <a:graphic xmlns:a="http://schemas.openxmlformats.org/drawingml/2006/main">
                  <a:graphicData uri="http://schemas.microsoft.com/office/word/2010/wordprocessingShape">
                    <wps:wsp>
                      <wps:cNvCnPr/>
                      <wps:spPr bwMode="auto">
                        <a:xfrm rot="10799989">
                          <a:off x="0" y="0"/>
                          <a:ext cx="2113744" cy="0"/>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shape id="shape 17" o:spid="_x0000_s17" o:spt="20" style="position:absolute;mso-wrap-distance-left:9.1pt;mso-wrap-distance-top:0.0pt;mso-wrap-distance-right:9.1pt;mso-wrap-distance-bottom:0.0pt;z-index:3072;o:allowoverlap:true;o:allowincell:true;mso-position-horizontal-relative:text;margin-left:386.3pt;mso-position-horizontal:absolute;mso-position-vertical-relative:text;margin-top:222.7pt;mso-position-vertical:absolute;width:166.4pt;height:0.0pt;rotation:179;" coordsize="100000,100000" path="" filled="f" strokecolor="#199C63" strokeweight="0.75pt">
                <v:path textboxrect="0,0,0,0"/>
              </v:shape>
            </w:pict>
          </mc:Fallback>
        </mc:AlternateContent>
      </w:r>
    </w:p>
    <w:p w14:paraId="6A98B430" w14:textId="77777777" w:rsidR="000222A3" w:rsidRDefault="00000000">
      <w:r>
        <w:rPr>
          <w:noProof/>
        </w:rPr>
        <mc:AlternateContent>
          <mc:Choice Requires="wpg">
            <w:drawing>
              <wp:anchor distT="0" distB="0" distL="115200" distR="115200" simplePos="0" relativeHeight="251649024" behindDoc="0" locked="0" layoutInCell="1" allowOverlap="1" wp14:anchorId="228A1006" wp14:editId="259575A5">
                <wp:simplePos x="0" y="0"/>
                <wp:positionH relativeFrom="column">
                  <wp:posOffset>4905810</wp:posOffset>
                </wp:positionH>
                <wp:positionV relativeFrom="paragraph">
                  <wp:posOffset>987651</wp:posOffset>
                </wp:positionV>
                <wp:extent cx="2113745" cy="0"/>
                <wp:effectExtent l="0" t="0" r="0" b="0"/>
                <wp:wrapNone/>
                <wp:docPr id="19" name="Straight Connector 19"/>
                <wp:cNvGraphicFramePr/>
                <a:graphic xmlns:a="http://schemas.openxmlformats.org/drawingml/2006/main">
                  <a:graphicData uri="http://schemas.microsoft.com/office/word/2010/wordprocessingShape">
                    <wps:wsp>
                      <wps:cNvCnPr/>
                      <wps:spPr bwMode="auto">
                        <a:xfrm rot="10799989">
                          <a:off x="0" y="0"/>
                          <a:ext cx="2113743" cy="0"/>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shape id="shape 18" o:spid="_x0000_s18" o:spt="20" style="position:absolute;mso-wrap-distance-left:9.1pt;mso-wrap-distance-top:0.0pt;mso-wrap-distance-right:9.1pt;mso-wrap-distance-bottom:0.0pt;z-index:3072;o:allowoverlap:true;o:allowincell:true;mso-position-horizontal-relative:text;margin-left:386.3pt;mso-position-horizontal:absolute;mso-position-vertical-relative:text;margin-top:77.8pt;mso-position-vertical:absolute;width:166.4pt;height:0.0pt;rotation:179;" coordsize="100000,100000" path="" filled="f" strokecolor="#199C63" strokeweight="0.75pt">
                <v:path textboxrect="0,0,0,0"/>
              </v:shape>
            </w:pict>
          </mc:Fallback>
        </mc:AlternateContent>
      </w:r>
    </w:p>
    <w:p w14:paraId="7F4580BB" w14:textId="77777777" w:rsidR="000222A3" w:rsidRDefault="00000000">
      <w:r>
        <w:rPr>
          <w:noProof/>
        </w:rPr>
        <mc:AlternateContent>
          <mc:Choice Requires="wpg">
            <w:drawing>
              <wp:anchor distT="0" distB="0" distL="115200" distR="115200" simplePos="0" relativeHeight="251650048" behindDoc="0" locked="0" layoutInCell="1" allowOverlap="1" wp14:anchorId="71CF0F02" wp14:editId="2F7FB84A">
                <wp:simplePos x="0" y="0"/>
                <wp:positionH relativeFrom="column">
                  <wp:posOffset>4905810</wp:posOffset>
                </wp:positionH>
                <wp:positionV relativeFrom="paragraph">
                  <wp:posOffset>4167383</wp:posOffset>
                </wp:positionV>
                <wp:extent cx="2113745" cy="0"/>
                <wp:effectExtent l="0" t="0" r="0" b="0"/>
                <wp:wrapNone/>
                <wp:docPr id="20" name="Straight Connector 20"/>
                <wp:cNvGraphicFramePr/>
                <a:graphic xmlns:a="http://schemas.openxmlformats.org/drawingml/2006/main">
                  <a:graphicData uri="http://schemas.microsoft.com/office/word/2010/wordprocessingShape">
                    <wps:wsp>
                      <wps:cNvCnPr/>
                      <wps:spPr bwMode="auto">
                        <a:xfrm rot="10799989">
                          <a:off x="0" y="0"/>
                          <a:ext cx="2113743" cy="0"/>
                        </a:xfrm>
                        <a:prstGeom prst="line">
                          <a:avLst/>
                        </a:prstGeom>
                        <a:ln w="9525">
                          <a:solidFill>
                            <a:srgbClr val="199C63"/>
                          </a:solidFill>
                          <a:prstDash val="solid"/>
                          <a:roun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shape id="shape 19" o:spid="_x0000_s19" o:spt="20" style="position:absolute;mso-wrap-distance-left:9.1pt;mso-wrap-distance-top:0.0pt;mso-wrap-distance-right:9.1pt;mso-wrap-distance-bottom:0.0pt;z-index:3072;o:allowoverlap:true;o:allowincell:true;mso-position-horizontal-relative:text;margin-left:386.3pt;mso-position-horizontal:absolute;mso-position-vertical-relative:text;margin-top:328.1pt;mso-position-vertical:absolute;width:166.4pt;height:0.0pt;rotation:179;" coordsize="100000,100000" path="" filled="f" strokecolor="#199C63" strokeweight="0.75pt">
                <v:path textboxrect="0,0,0,0"/>
              </v:shape>
            </w:pict>
          </mc:Fallback>
        </mc:AlternateContent>
      </w:r>
    </w:p>
    <w:p w14:paraId="28688A55" w14:textId="77777777" w:rsidR="000222A3" w:rsidRDefault="00000000">
      <w:r>
        <w:rPr>
          <w:noProof/>
        </w:rPr>
        <mc:AlternateContent>
          <mc:Choice Requires="wpg">
            <w:drawing>
              <wp:anchor distT="0" distB="0" distL="115200" distR="115200" simplePos="0" relativeHeight="251651072" behindDoc="0" locked="0" layoutInCell="1" allowOverlap="1" wp14:anchorId="51CDAC66" wp14:editId="5A5BA3C3">
                <wp:simplePos x="0" y="0"/>
                <wp:positionH relativeFrom="column">
                  <wp:posOffset>1134</wp:posOffset>
                </wp:positionH>
                <wp:positionV relativeFrom="paragraph">
                  <wp:posOffset>2303134</wp:posOffset>
                </wp:positionV>
                <wp:extent cx="4597026" cy="0"/>
                <wp:effectExtent l="4762" t="4764" r="4762" b="4764"/>
                <wp:wrapNone/>
                <wp:docPr id="21" name="Straight Connector 21"/>
                <wp:cNvGraphicFramePr/>
                <a:graphic xmlns:a="http://schemas.openxmlformats.org/drawingml/2006/main">
                  <a:graphicData uri="http://schemas.microsoft.com/office/word/2010/wordprocessingShape">
                    <wps:wsp>
                      <wps:cNvCnPr/>
                      <wps:spPr bwMode="auto">
                        <a:xfrm rot="10799989">
                          <a:off x="0" y="0"/>
                          <a:ext cx="4597026" cy="0"/>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shape id="shape 20" o:spid="_x0000_s20" o:spt="20" style="position:absolute;mso-wrap-distance-left:9.1pt;mso-wrap-distance-top:0.0pt;mso-wrap-distance-right:9.1pt;mso-wrap-distance-bottom:0.0pt;z-index:3072;o:allowoverlap:true;o:allowincell:true;mso-position-horizontal-relative:text;margin-left:0.1pt;mso-position-horizontal:absolute;mso-position-vertical-relative:text;margin-top:181.3pt;mso-position-vertical:absolute;width:362.0pt;height:0.0pt;rotation:179;" coordsize="100000,100000" path="" filled="f" strokecolor="#199C63" strokeweight="0.75pt">
                <v:path textboxrect="0,0,0,0"/>
              </v:shape>
            </w:pict>
          </mc:Fallback>
        </mc:AlternateContent>
      </w:r>
    </w:p>
    <w:p w14:paraId="4D8FB738" w14:textId="62A03498" w:rsidR="000222A3" w:rsidRDefault="000222A3"/>
    <w:p w14:paraId="1D74BF1B" w14:textId="77777777" w:rsidR="000222A3" w:rsidRDefault="00000000">
      <w:r>
        <w:rPr>
          <w:noProof/>
        </w:rPr>
        <mc:AlternateContent>
          <mc:Choice Requires="wpg">
            <w:drawing>
              <wp:anchor distT="0" distB="0" distL="115200" distR="115200" simplePos="0" relativeHeight="251653120" behindDoc="0" locked="0" layoutInCell="1" allowOverlap="1" wp14:anchorId="537E17CC" wp14:editId="2763D08B">
                <wp:simplePos x="0" y="0"/>
                <wp:positionH relativeFrom="column">
                  <wp:posOffset>-5013</wp:posOffset>
                </wp:positionH>
                <wp:positionV relativeFrom="paragraph">
                  <wp:posOffset>5342317</wp:posOffset>
                </wp:positionV>
                <wp:extent cx="7024568" cy="0"/>
                <wp:effectExtent l="0" t="0" r="0" b="0"/>
                <wp:wrapNone/>
                <wp:docPr id="24" name="Straight Connector 24"/>
                <wp:cNvGraphicFramePr/>
                <a:graphic xmlns:a="http://schemas.openxmlformats.org/drawingml/2006/main">
                  <a:graphicData uri="http://schemas.microsoft.com/office/word/2010/wordprocessingShape">
                    <wps:wsp>
                      <wps:cNvCnPr/>
                      <wps:spPr bwMode="auto">
                        <a:xfrm flipV="1">
                          <a:off x="0" y="0"/>
                          <a:ext cx="7024566" cy="0"/>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shape id="shape 23" o:spid="_x0000_s23" o:spt="20" style="position:absolute;mso-wrap-distance-left:9.1pt;mso-wrap-distance-top:0.0pt;mso-wrap-distance-right:9.1pt;mso-wrap-distance-bottom:0.0pt;z-index:3072;o:allowoverlap:true;o:allowincell:true;mso-position-horizontal-relative:text;margin-left:-0.4pt;mso-position-horizontal:absolute;mso-position-vertical-relative:text;margin-top:420.7pt;mso-position-vertical:absolute;width:553.1pt;height:0.0pt;flip:y;" coordsize="100000,100000" path="" filled="f" strokecolor="#199C63" strokeweight="0.75pt">
                <v:path textboxrect="0,0,0,0"/>
              </v:shape>
            </w:pict>
          </mc:Fallback>
        </mc:AlternateContent>
      </w:r>
    </w:p>
    <w:p w14:paraId="22D42788" w14:textId="27648C46" w:rsidR="000222A3" w:rsidRDefault="000222A3"/>
    <w:p w14:paraId="3FFD5324" w14:textId="4AF9CE0C" w:rsidR="000222A3" w:rsidRDefault="00000000">
      <w:r>
        <w:rPr>
          <w:noProof/>
        </w:rPr>
        <mc:AlternateContent>
          <mc:Choice Requires="wps">
            <w:drawing>
              <wp:anchor distT="0" distB="0" distL="115200" distR="115200" simplePos="0" relativeHeight="251661312" behindDoc="0" locked="0" layoutInCell="1" allowOverlap="1" wp14:anchorId="3B441965" wp14:editId="3E8F1AAC">
                <wp:simplePos x="0" y="0"/>
                <wp:positionH relativeFrom="column">
                  <wp:posOffset>-117929</wp:posOffset>
                </wp:positionH>
                <wp:positionV relativeFrom="paragraph">
                  <wp:posOffset>1623759</wp:posOffset>
                </wp:positionV>
                <wp:extent cx="3003935" cy="590592"/>
                <wp:effectExtent l="3175" t="220133" r="3175" b="220133"/>
                <wp:wrapNone/>
                <wp:docPr id="25" name="Rectangle 25"/>
                <wp:cNvGraphicFramePr/>
                <a:graphic xmlns:a="http://schemas.openxmlformats.org/drawingml/2006/main">
                  <a:graphicData uri="http://schemas.microsoft.com/office/word/2010/wordprocessingShape">
                    <wps:wsp>
                      <wps:cNvSpPr/>
                      <wps:spPr bwMode="auto">
                        <a:xfrm>
                          <a:off x="0" y="0"/>
                          <a:ext cx="3003934" cy="590590"/>
                        </a:xfrm>
                        <a:prstGeom prst="rect">
                          <a:avLst/>
                        </a:prstGeom>
                        <a:noFill/>
                        <a:ln w="6350">
                          <a:noFill/>
                        </a:ln>
                      </wps:spPr>
                      <wps:txbx>
                        <w:txbxContent>
                          <w:p w14:paraId="156E0551" w14:textId="77777777" w:rsidR="000222A3" w:rsidRDefault="00000000">
                            <w:pPr>
                              <w:rPr>
                                <w:rFonts w:ascii="Arial" w:eastAsia="Arial" w:hAnsi="Arial"/>
                                <w:b/>
                                <w:color w:val="000000"/>
                                <w:sz w:val="32"/>
                              </w:rPr>
                            </w:pPr>
                            <w:r>
                              <w:rPr>
                                <w:rFonts w:ascii="Arial" w:eastAsia="Arial" w:hAnsi="Arial"/>
                                <w:b/>
                                <w:color w:val="000000" w:themeColor="text1"/>
                                <w:sz w:val="32"/>
                              </w:rPr>
                              <w:t xml:space="preserve">29 Cheltenham Road, Evesham, Worcestershire WR11 1LA </w:t>
                            </w:r>
                          </w:p>
                          <w:p w14:paraId="38CE9F36" w14:textId="77777777" w:rsidR="000222A3" w:rsidRDefault="000222A3">
                            <w:pPr>
                              <w:rPr>
                                <w:rFonts w:ascii="Arial" w:eastAsia="Arial" w:hAnsi="Arial"/>
                                <w:b/>
                                <w:color w:val="000000"/>
                                <w:sz w:val="32"/>
                              </w:rPr>
                            </w:pP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3B441965" id="Rectangle 25" o:spid="_x0000_s1031" style="position:absolute;margin-left:-9.3pt;margin-top:127.85pt;width:236.55pt;height:46.5pt;z-index:251661312;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" filled="f" stroked="f" strokeweight=".5pt">
                <v:textbox>
                  <w:txbxContent>
                    <w:p w14:paraId="156E0551" w14:textId="77777777" w:rsidR="000222A3" w:rsidRDefault="00000000">
                      <w:pPr>
                        <w:rPr>
                          <w:rFonts w:ascii="Arial" w:eastAsia="Arial" w:hAnsi="Arial"/>
                          <w:b/>
                          <w:color w:val="000000"/>
                          <w:sz w:val="32"/>
                        </w:rPr>
                      </w:pPr>
                      <w:r>
                        <w:rPr>
                          <w:rFonts w:ascii="Arial" w:eastAsia="Arial" w:hAnsi="Arial"/>
                          <w:b/>
                          <w:color w:val="000000" w:themeColor="text1"/>
                          <w:sz w:val="32"/>
                        </w:rPr>
                        <w:t xml:space="preserve">29 Cheltenham Road, Evesham, Worcestershire WR11 1LA </w:t>
                      </w:r>
                    </w:p>
                    <w:p w14:paraId="38CE9F36" w14:textId="77777777" w:rsidR="000222A3" w:rsidRDefault="000222A3">
                      <w:pPr>
                        <w:rPr>
                          <w:rFonts w:ascii="Arial" w:eastAsia="Arial" w:hAnsi="Arial"/>
                          <w:b/>
                          <w:color w:val="000000"/>
                          <w:sz w:val="32"/>
                        </w:rPr>
                      </w:pPr>
                    </w:p>
                  </w:txbxContent>
                </v:textbox>
              </v:rect>
            </w:pict>
          </mc:Fallback>
        </mc:AlternateContent>
      </w:r>
      <w:r>
        <w:rPr>
          <w:noProof/>
        </w:rPr>
        <mc:AlternateContent>
          <mc:Choice Requires="wps">
            <w:drawing>
              <wp:anchor distT="0" distB="0" distL="115200" distR="115200" simplePos="0" relativeHeight="251662336" behindDoc="0" locked="0" layoutInCell="1" allowOverlap="1" wp14:anchorId="12FF104E" wp14:editId="5E212F51">
                <wp:simplePos x="0" y="0"/>
                <wp:positionH relativeFrom="column">
                  <wp:posOffset>2762294</wp:posOffset>
                </wp:positionH>
                <wp:positionV relativeFrom="paragraph">
                  <wp:posOffset>1623759</wp:posOffset>
                </wp:positionV>
                <wp:extent cx="1954929" cy="427236"/>
                <wp:effectExtent l="527678" t="3175" r="527678" b="3175"/>
                <wp:wrapNone/>
                <wp:docPr id="26" name="Rectangle 26"/>
                <wp:cNvGraphicFramePr/>
                <a:graphic xmlns:a="http://schemas.openxmlformats.org/drawingml/2006/main">
                  <a:graphicData uri="http://schemas.microsoft.com/office/word/2010/wordprocessingShape">
                    <wps:wsp>
                      <wps:cNvSpPr/>
                      <wps:spPr bwMode="auto">
                        <a:xfrm>
                          <a:off x="0" y="0"/>
                          <a:ext cx="1954928" cy="427236"/>
                        </a:xfrm>
                        <a:prstGeom prst="rect">
                          <a:avLst/>
                        </a:prstGeom>
                        <a:noFill/>
                        <a:ln w="6350">
                          <a:noFill/>
                          <a:miter/>
                        </a:ln>
                      </wps:spPr>
                      <wps:txbx>
                        <w:txbxContent>
                          <w:p w14:paraId="527CF0ED" w14:textId="77777777" w:rsidR="000222A3" w:rsidRDefault="00000000">
                            <w:pPr>
                              <w:jc w:val="right"/>
                              <w:rPr>
                                <w:rFonts w:ascii="Arial" w:eastAsia="Arial" w:hAnsi="Arial"/>
                                <w:color w:val="000000"/>
                              </w:rPr>
                            </w:pPr>
                            <w:r>
                              <w:rPr>
                                <w:rFonts w:ascii="Arial" w:eastAsia="Arial" w:hAnsi="Arial"/>
                                <w:b/>
                                <w:color w:val="000000"/>
                                <w:sz w:val="32"/>
                              </w:rPr>
                              <w:t xml:space="preserve">£325,000 </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12FF104E" id="Rectangle 26" o:spid="_x0000_s1032" style="position:absolute;margin-left:217.5pt;margin-top:127.85pt;width:153.95pt;height:33.65pt;z-index:251662336;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" filled="f" stroked="f" strokeweight=".5pt">
                <v:textbox>
                  <w:txbxContent>
                    <w:p w14:paraId="527CF0ED" w14:textId="77777777" w:rsidR="000222A3" w:rsidRDefault="00000000">
                      <w:pPr>
                        <w:jc w:val="right"/>
                        <w:rPr>
                          <w:rFonts w:ascii="Arial" w:eastAsia="Arial" w:hAnsi="Arial"/>
                          <w:color w:val="000000"/>
                        </w:rPr>
                      </w:pPr>
                      <w:r>
                        <w:rPr>
                          <w:rFonts w:ascii="Arial" w:eastAsia="Arial" w:hAnsi="Arial"/>
                          <w:b/>
                          <w:color w:val="000000"/>
                          <w:sz w:val="32"/>
                        </w:rPr>
                        <w:t xml:space="preserve">£325,000 </w:t>
                      </w:r>
                    </w:p>
                  </w:txbxContent>
                </v:textbox>
              </v:rect>
            </w:pict>
          </mc:Fallback>
        </mc:AlternateContent>
      </w:r>
    </w:p>
    <w:p w14:paraId="746B5189" w14:textId="38BD8A25" w:rsidR="000222A3" w:rsidRDefault="000222A3"/>
    <w:p w14:paraId="5423DD38" w14:textId="60A8B3FE" w:rsidR="000222A3" w:rsidRDefault="00000000">
      <w:r>
        <w:rPr>
          <w:noProof/>
        </w:rPr>
        <mc:AlternateContent>
          <mc:Choice Requires="wpg">
            <w:drawing>
              <wp:anchor distT="0" distB="0" distL="115200" distR="115200" simplePos="0" relativeHeight="251654144" behindDoc="0" locked="0" layoutInCell="1" allowOverlap="1" wp14:anchorId="4BDAF27F" wp14:editId="2995D15F">
                <wp:simplePos x="0" y="0"/>
                <wp:positionH relativeFrom="column">
                  <wp:posOffset>-23245</wp:posOffset>
                </wp:positionH>
                <wp:positionV relativeFrom="paragraph">
                  <wp:posOffset>5784117</wp:posOffset>
                </wp:positionV>
                <wp:extent cx="7024568" cy="0"/>
                <wp:effectExtent l="0" t="0" r="0" b="0"/>
                <wp:wrapNone/>
                <wp:docPr id="28" name="Straight Connector 28"/>
                <wp:cNvGraphicFramePr/>
                <a:graphic xmlns:a="http://schemas.openxmlformats.org/drawingml/2006/main">
                  <a:graphicData uri="http://schemas.microsoft.com/office/word/2010/wordprocessingShape">
                    <wps:wsp>
                      <wps:cNvCnPr/>
                      <wps:spPr bwMode="auto">
                        <a:xfrm flipV="1">
                          <a:off x="0" y="0"/>
                          <a:ext cx="7024566" cy="0"/>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shape id="shape 27" o:spid="_x0000_s27" o:spt="20" style="position:absolute;mso-wrap-distance-left:9.1pt;mso-wrap-distance-top:0.0pt;mso-wrap-distance-right:9.1pt;mso-wrap-distance-bottom:0.0pt;z-index:3072;o:allowoverlap:true;o:allowincell:true;mso-position-horizontal-relative:text;margin-left:-1.8pt;mso-position-horizontal:absolute;mso-position-vertical-relative:text;margin-top:455.4pt;mso-position-vertical:absolute;width:553.1pt;height:0.0pt;flip:y;" coordsize="100000,100000" path="" filled="f" strokecolor="#199C63" strokeweight="0.75pt">
                <v:path textboxrect="0,0,0,0"/>
              </v:shape>
            </w:pict>
          </mc:Fallback>
        </mc:AlternateContent>
      </w:r>
    </w:p>
    <w:p w14:paraId="7EEA8F46" w14:textId="454F2A7C" w:rsidR="000222A3" w:rsidRDefault="00000000">
      <w:r>
        <w:rPr>
          <w:noProof/>
        </w:rPr>
        <mc:AlternateContent>
          <mc:Choice Requires="wps">
            <w:drawing>
              <wp:anchor distT="0" distB="0" distL="115200" distR="115200" simplePos="0" relativeHeight="251664384" behindDoc="0" locked="0" layoutInCell="1" allowOverlap="1" wp14:anchorId="738DFE2E" wp14:editId="295D0E4B">
                <wp:simplePos x="0" y="0"/>
                <wp:positionH relativeFrom="column">
                  <wp:posOffset>-73955</wp:posOffset>
                </wp:positionH>
                <wp:positionV relativeFrom="paragraph">
                  <wp:posOffset>4515500</wp:posOffset>
                </wp:positionV>
                <wp:extent cx="3634972" cy="1093371"/>
                <wp:effectExtent l="3175" t="3175" r="3175" b="3175"/>
                <wp:wrapNone/>
                <wp:docPr id="29" name="Rectangle 29"/>
                <wp:cNvGraphicFramePr/>
                <a:graphic xmlns:a="http://schemas.openxmlformats.org/drawingml/2006/main">
                  <a:graphicData uri="http://schemas.microsoft.com/office/word/2010/wordprocessingShape">
                    <wps:wsp>
                      <wps:cNvSpPr/>
                      <wps:spPr bwMode="auto">
                        <a:xfrm>
                          <a:off x="0" y="0"/>
                          <a:ext cx="3634972" cy="1093371"/>
                        </a:xfrm>
                        <a:prstGeom prst="rect">
                          <a:avLst/>
                        </a:prstGeom>
                        <a:noFill/>
                        <a:ln w="6350">
                          <a:noFill/>
                        </a:ln>
                      </wps:spPr>
                      <wps:txbx>
                        <w:txbxContent>
                          <w:p w14:paraId="2A090BE4" w14:textId="77777777" w:rsidR="000222A3" w:rsidRPr="001B2C88" w:rsidRDefault="00000000" w:rsidP="001B2C88">
                            <w:pPr>
                              <w:pStyle w:val="ListParagraph"/>
                              <w:numPr>
                                <w:ilvl w:val="0"/>
                                <w:numId w:val="1"/>
                              </w:numPr>
                              <w:ind w:left="284" w:hanging="284"/>
                              <w:rPr>
                                <w:rFonts w:ascii="Arial" w:eastAsia="Arial" w:hAnsi="Arial"/>
                                <w:b/>
                              </w:rPr>
                            </w:pPr>
                            <w:r w:rsidRPr="001B2C88">
                              <w:rPr>
                                <w:rFonts w:ascii="Arial" w:eastAsia="Arial" w:hAnsi="Arial"/>
                                <w:b/>
                              </w:rPr>
                              <w:t>Three bedroom detached Edwardian property</w:t>
                            </w:r>
                          </w:p>
                          <w:p w14:paraId="3819E147" w14:textId="77777777" w:rsidR="000222A3" w:rsidRPr="001B2C88" w:rsidRDefault="00000000" w:rsidP="001B2C88">
                            <w:pPr>
                              <w:pStyle w:val="ListParagraph"/>
                              <w:numPr>
                                <w:ilvl w:val="0"/>
                                <w:numId w:val="2"/>
                              </w:numPr>
                              <w:ind w:left="284" w:hanging="284"/>
                              <w:rPr>
                                <w:rFonts w:ascii="Arial" w:eastAsia="Arial" w:hAnsi="Arial"/>
                              </w:rPr>
                            </w:pPr>
                            <w:r w:rsidRPr="001B2C88">
                              <w:rPr>
                                <w:rFonts w:ascii="Arial" w:eastAsia="Arial" w:hAnsi="Arial"/>
                                <w:b/>
                              </w:rPr>
                              <w:t>A beautifully presented and extend.</w:t>
                            </w:r>
                          </w:p>
                          <w:p w14:paraId="53E42427" w14:textId="77777777" w:rsidR="000222A3" w:rsidRPr="001B2C88" w:rsidRDefault="00000000" w:rsidP="001B2C88">
                            <w:pPr>
                              <w:pStyle w:val="ListParagraph"/>
                              <w:numPr>
                                <w:ilvl w:val="0"/>
                                <w:numId w:val="3"/>
                              </w:numPr>
                              <w:ind w:left="284" w:hanging="284"/>
                              <w:rPr>
                                <w:rFonts w:ascii="Arial" w:eastAsia="Arial" w:hAnsi="Arial"/>
                              </w:rPr>
                            </w:pPr>
                            <w:r w:rsidRPr="001B2C88">
                              <w:rPr>
                                <w:rFonts w:ascii="Arial" w:eastAsia="Arial" w:hAnsi="Arial"/>
                                <w:b/>
                              </w:rPr>
                              <w:t>Living room, family room and a conservatory.</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738DFE2E" id="Rectangle 29" o:spid="_x0000_s1033" style="position:absolute;margin-left:-5.8pt;margin-top:355.55pt;width:286.2pt;height:86.1pt;z-index:251664384;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" filled="f" stroked="f" strokeweight=".5pt">
                <v:textbox>
                  <w:txbxContent>
                    <w:p w14:paraId="2A090BE4" w14:textId="77777777" w:rsidR="000222A3" w:rsidRPr="001B2C88" w:rsidRDefault="00000000" w:rsidP="001B2C88">
                      <w:pPr>
                        <w:pStyle w:val="ListParagraph"/>
                        <w:numPr>
                          <w:ilvl w:val="0"/>
                          <w:numId w:val="1"/>
                        </w:numPr>
                        <w:ind w:left="284" w:hanging="284"/>
                        <w:rPr>
                          <w:rFonts w:ascii="Arial" w:eastAsia="Arial" w:hAnsi="Arial"/>
                          <w:b/>
                        </w:rPr>
                      </w:pPr>
                      <w:r w:rsidRPr="001B2C88">
                        <w:rPr>
                          <w:rFonts w:ascii="Arial" w:eastAsia="Arial" w:hAnsi="Arial"/>
                          <w:b/>
                        </w:rPr>
                        <w:t>Three bedroom detached Edwardian property</w:t>
                      </w:r>
                    </w:p>
                    <w:p w14:paraId="3819E147" w14:textId="77777777" w:rsidR="000222A3" w:rsidRPr="001B2C88" w:rsidRDefault="00000000" w:rsidP="001B2C88">
                      <w:pPr>
                        <w:pStyle w:val="ListParagraph"/>
                        <w:numPr>
                          <w:ilvl w:val="0"/>
                          <w:numId w:val="2"/>
                        </w:numPr>
                        <w:ind w:left="284" w:hanging="284"/>
                        <w:rPr>
                          <w:rFonts w:ascii="Arial" w:eastAsia="Arial" w:hAnsi="Arial"/>
                        </w:rPr>
                      </w:pPr>
                      <w:r w:rsidRPr="001B2C88">
                        <w:rPr>
                          <w:rFonts w:ascii="Arial" w:eastAsia="Arial" w:hAnsi="Arial"/>
                          <w:b/>
                        </w:rPr>
                        <w:t>A beautifully presented and extend.</w:t>
                      </w:r>
                    </w:p>
                    <w:p w14:paraId="53E42427" w14:textId="77777777" w:rsidR="000222A3" w:rsidRPr="001B2C88" w:rsidRDefault="00000000" w:rsidP="001B2C88">
                      <w:pPr>
                        <w:pStyle w:val="ListParagraph"/>
                        <w:numPr>
                          <w:ilvl w:val="0"/>
                          <w:numId w:val="3"/>
                        </w:numPr>
                        <w:ind w:left="284" w:hanging="284"/>
                        <w:rPr>
                          <w:rFonts w:ascii="Arial" w:eastAsia="Arial" w:hAnsi="Arial"/>
                        </w:rPr>
                      </w:pPr>
                      <w:r w:rsidRPr="001B2C88">
                        <w:rPr>
                          <w:rFonts w:ascii="Arial" w:eastAsia="Arial" w:hAnsi="Arial"/>
                          <w:b/>
                        </w:rPr>
                        <w:t>Living room, family room and a conservatory.</w:t>
                      </w:r>
                    </w:p>
                  </w:txbxContent>
                </v:textbox>
              </v:rect>
            </w:pict>
          </mc:Fallback>
        </mc:AlternateContent>
      </w:r>
    </w:p>
    <w:p w14:paraId="1FEF174E" w14:textId="57662A6D" w:rsidR="001B2C88" w:rsidRDefault="001E3852">
      <w:r>
        <w:rPr>
          <w:noProof/>
        </w:rPr>
        <mc:AlternateContent>
          <mc:Choice Requires="wps">
            <w:drawing>
              <wp:anchor distT="0" distB="0" distL="115200" distR="115200" simplePos="0" relativeHeight="251663360" behindDoc="0" locked="0" layoutInCell="1" allowOverlap="1" wp14:anchorId="3A210BFF" wp14:editId="27AB2EAE">
                <wp:simplePos x="0" y="0"/>
                <wp:positionH relativeFrom="column">
                  <wp:posOffset>-90170</wp:posOffset>
                </wp:positionH>
                <wp:positionV relativeFrom="paragraph">
                  <wp:posOffset>1644650</wp:posOffset>
                </wp:positionV>
                <wp:extent cx="4806950" cy="2630805"/>
                <wp:effectExtent l="0" t="0" r="0" b="0"/>
                <wp:wrapNone/>
                <wp:docPr id="27" name="Rectangle 27"/>
                <wp:cNvGraphicFramePr/>
                <a:graphic xmlns:a="http://schemas.openxmlformats.org/drawingml/2006/main">
                  <a:graphicData uri="http://schemas.microsoft.com/office/word/2010/wordprocessingShape">
                    <wps:wsp>
                      <wps:cNvSpPr/>
                      <wps:spPr bwMode="auto">
                        <a:xfrm>
                          <a:off x="0" y="0"/>
                          <a:ext cx="4806950" cy="2630805"/>
                        </a:xfrm>
                        <a:prstGeom prst="rect">
                          <a:avLst/>
                        </a:prstGeom>
                        <a:noFill/>
                        <a:ln w="6350">
                          <a:noFill/>
                        </a:ln>
                      </wps:spPr>
                      <wps:txbx>
                        <w:txbxContent>
                          <w:p w14:paraId="3E17BC7C" w14:textId="77777777" w:rsidR="000222A3" w:rsidRDefault="00000000">
                            <w:pPr>
                              <w:spacing w:line="257" w:lineRule="auto"/>
                              <w:rPr>
                                <w:rFonts w:ascii="Arial" w:eastAsia="Arial" w:hAnsi="Arial"/>
                                <w:sz w:val="16"/>
                              </w:rPr>
                            </w:pPr>
                            <w:r w:rsidRPr="001E3852">
                              <w:rPr>
                                <w:rFonts w:ascii="Arial" w:eastAsia="Arial" w:hAnsi="Arial"/>
                                <w:sz w:val="18"/>
                                <w:szCs w:val="18"/>
                              </w:rPr>
                              <w:t>A beautifully presented and extend three bedroom detached Edwardian property with a garage and within walking distance to the historic market town of Evesham, which offers a wide range of amenities.</w:t>
                            </w:r>
                            <w:r w:rsidRPr="001E3852">
                              <w:rPr>
                                <w:rFonts w:ascii="Arial" w:eastAsia="Arial" w:hAnsi="Arial"/>
                                <w:sz w:val="18"/>
                                <w:szCs w:val="18"/>
                              </w:rPr>
                              <w:br/>
                            </w:r>
                            <w:r w:rsidRPr="001E3852">
                              <w:rPr>
                                <w:rFonts w:ascii="Arial" w:eastAsia="Arial" w:hAnsi="Arial"/>
                                <w:sz w:val="18"/>
                                <w:szCs w:val="18"/>
                              </w:rPr>
                              <w:br/>
                              <w:t>The accommodation comprises of an entrance porch, hallway with access to the cellar, living room with fireplace surround and a bay window, contemporary fitted kitchen / dining room having wall and base units with work surfaces over, gas hob with extractor fan, electric oven, space for three undercounter appliances and recessed lighting. From the dining area you can access the family room through French doors, the conservatory with lovely views of the rear garden, and a rear lobby giving access to the cloak room and the utility room, which has a door to the rear garden.</w:t>
                            </w:r>
                            <w:r w:rsidRPr="001E3852">
                              <w:rPr>
                                <w:rFonts w:ascii="Arial" w:eastAsia="Arial" w:hAnsi="Arial"/>
                                <w:sz w:val="18"/>
                                <w:szCs w:val="18"/>
                              </w:rPr>
                              <w:br/>
                            </w:r>
                            <w:r w:rsidRPr="001E3852">
                              <w:rPr>
                                <w:rFonts w:ascii="Arial" w:eastAsia="Arial" w:hAnsi="Arial"/>
                                <w:sz w:val="18"/>
                                <w:szCs w:val="18"/>
                              </w:rPr>
                              <w:br/>
                              <w:t>The first has a landing area with access to the airing cupboard, three bedrooms with built-in wardrobes and a bathroom with independent shower.</w:t>
                            </w:r>
                            <w:r w:rsidRPr="001E3852">
                              <w:rPr>
                                <w:rFonts w:ascii="Arial" w:eastAsia="Arial" w:hAnsi="Arial"/>
                                <w:sz w:val="18"/>
                                <w:szCs w:val="18"/>
                              </w:rPr>
                              <w:br/>
                            </w:r>
                            <w:r w:rsidRPr="001E3852">
                              <w:rPr>
                                <w:rFonts w:ascii="Arial" w:eastAsia="Arial" w:hAnsi="Arial"/>
                                <w:sz w:val="18"/>
                                <w:szCs w:val="18"/>
                              </w:rPr>
                              <w:br/>
                              <w:t>The property also benefits from a garage, double glazing throughout and gas fired central heating &amp; hot water via a Vaillant boiler, which was installed in 2021.</w:t>
                            </w:r>
                            <w:r>
                              <w:rPr>
                                <w:rFonts w:ascii="Arial" w:eastAsia="Arial" w:hAnsi="Arial"/>
                                <w:sz w:val="16"/>
                              </w:rPr>
                              <w:br/>
                            </w:r>
                            <w:r>
                              <w:rPr>
                                <w:rFonts w:ascii="Arial" w:eastAsia="Arial" w:hAnsi="Arial"/>
                                <w:sz w:val="16"/>
                              </w:rPr>
                              <w:br/>
                              <w:t>External</w:t>
                            </w:r>
                            <w:r>
                              <w:rPr>
                                <w:rFonts w:ascii="Arial" w:eastAsia="Arial" w:hAnsi="Arial"/>
                                <w:sz w:val="16"/>
                              </w:rPr>
                              <w:br/>
                            </w:r>
                            <w:r>
                              <w:rPr>
                                <w:rFonts w:ascii="Arial" w:eastAsia="Arial" w:hAnsi="Arial"/>
                                <w:sz w:val="16"/>
                              </w:rPr>
                              <w:br/>
                              <w:t>To the front of the property is a spacious driveway with parking for several vehicles and access to the garage, which has a rear door to the garden.</w:t>
                            </w:r>
                            <w:r>
                              <w:rPr>
                                <w:rFonts w:ascii="Arial" w:eastAsia="Arial" w:hAnsi="Arial"/>
                                <w:sz w:val="16"/>
                              </w:rPr>
                              <w:br/>
                            </w:r>
                            <w:r>
                              <w:rPr>
                                <w:rFonts w:ascii="Arial" w:eastAsia="Arial" w:hAnsi="Arial"/>
                                <w:sz w:val="16"/>
                              </w:rPr>
                              <w:br/>
                              <w:t>The well-presented rear garden has a patio seating area to the rear of the property, a lawn area with various established bedding plants and an additional secluded garden to the rear with lawn and a spacious seating area.</w:t>
                            </w:r>
                            <w:r>
                              <w:rPr>
                                <w:rFonts w:ascii="Arial" w:eastAsia="Arial" w:hAnsi="Arial"/>
                                <w:sz w:val="16"/>
                              </w:rPr>
                              <w:br/>
                            </w:r>
                            <w:r>
                              <w:rPr>
                                <w:rFonts w:ascii="Arial" w:eastAsia="Arial" w:hAnsi="Arial"/>
                                <w:sz w:val="16"/>
                              </w:rPr>
                              <w:br/>
                              <w:t>Location</w:t>
                            </w:r>
                            <w:r>
                              <w:rPr>
                                <w:rFonts w:ascii="Arial" w:eastAsia="Arial" w:hAnsi="Arial"/>
                                <w:sz w:val="16"/>
                              </w:rPr>
                              <w:br/>
                            </w:r>
                            <w:r>
                              <w:rPr>
                                <w:rFonts w:ascii="Arial" w:eastAsia="Arial" w:hAnsi="Arial"/>
                                <w:sz w:val="16"/>
                              </w:rPr>
                              <w:br/>
                              <w:t>The property is within walking distance to the historic market town of Evesham which offers a wide range of amenities to include shops, banks, building societies, Post Office, leisure Centre, restaurants, takeaways and Waitrose, Tesco &amp; Morrisons supermarkets as well as an M&amp;S food store. Whilst Evesham is well served for amenities, the larger centres of Worcester, Cheltenham and Stratford upon Avon are all within 15 miles. Transport communications are excellent with a mainline train station direct to London Paddington and the 18 tee Evesham golf club, situated in the vale of Evesham, is only 4 miles away and is considered one of the most picturesque golf courses in the UK.</w:t>
                            </w:r>
                            <w:r>
                              <w:rPr>
                                <w:rFonts w:ascii="Arial" w:eastAsia="Arial" w:hAnsi="Arial"/>
                                <w:sz w:val="16"/>
                              </w:rPr>
                              <w:br/>
                            </w:r>
                            <w:r>
                              <w:rPr>
                                <w:rFonts w:ascii="Arial" w:eastAsia="Arial" w:hAnsi="Arial"/>
                                <w:sz w:val="16"/>
                              </w:rPr>
                              <w:br/>
                              <w:t>Tenure: FREEHOLD</w:t>
                            </w:r>
                            <w:r>
                              <w:rPr>
                                <w:rFonts w:ascii="Arial" w:eastAsia="Arial" w:hAnsi="Arial"/>
                                <w:sz w:val="16"/>
                              </w:rPr>
                              <w:br/>
                            </w:r>
                            <w:r>
                              <w:rPr>
                                <w:rFonts w:ascii="Arial" w:eastAsia="Arial" w:hAnsi="Arial"/>
                                <w:sz w:val="16"/>
                              </w:rPr>
                              <w:br/>
                              <w:t>EPC Rating: E</w:t>
                            </w:r>
                            <w:r>
                              <w:rPr>
                                <w:rFonts w:ascii="Arial" w:eastAsia="Arial" w:hAnsi="Arial"/>
                                <w:sz w:val="16"/>
                              </w:rPr>
                              <w:br/>
                            </w:r>
                            <w:r>
                              <w:rPr>
                                <w:rFonts w:ascii="Arial" w:eastAsia="Arial" w:hAnsi="Arial"/>
                                <w:sz w:val="16"/>
                              </w:rPr>
                              <w:br/>
                              <w:t>Local District Council: Wychavon</w:t>
                            </w:r>
                            <w:r>
                              <w:rPr>
                                <w:rFonts w:ascii="Arial" w:eastAsia="Arial" w:hAnsi="Arial"/>
                                <w:sz w:val="16"/>
                              </w:rPr>
                              <w:br/>
                            </w:r>
                            <w:r>
                              <w:rPr>
                                <w:rFonts w:ascii="Arial" w:eastAsia="Arial" w:hAnsi="Arial"/>
                                <w:sz w:val="16"/>
                              </w:rPr>
                              <w:br/>
                              <w:t>Council Tax band: D</w:t>
                            </w:r>
                            <w:r>
                              <w:rPr>
                                <w:rFonts w:ascii="Arial" w:eastAsia="Arial" w:hAnsi="Arial"/>
                                <w:sz w:val="16"/>
                              </w:rPr>
                              <w:br/>
                            </w:r>
                            <w:r>
                              <w:rPr>
                                <w:rFonts w:ascii="Arial" w:eastAsia="Arial" w:hAnsi="Arial"/>
                                <w:sz w:val="16"/>
                              </w:rPr>
                              <w:br/>
                              <w:t>Jones &amp; Associates are the highest rated estate agent in Pershore &amp; the surrounding villages for customer service, by Google customer reviews, and we have been involved in bespoke estate agency within the area for over 20 years whilst retaining an extensive network of independent estate agents throughout the London region and U.K., which means you receive a highly dedicated personal service backed up by extremely effective marketing and a vast proactive buyer network.</w:t>
                            </w:r>
                          </w:p>
                        </w:txbxContent>
                      </wps:txbx>
                      <wps:bodyPr vertOverflow="overflow" horzOverflow="clip" vert="horz" wrap="square" lIns="91440" tIns="45720" rIns="91440" bIns="45720" numCol="1" spcCol="0" rtlCol="0" fromWordArt="0" anchor="t" anchorCtr="0" forceAA="0" compatLnSpc="0">
                        <a:noAutofit/>
                      </wps:bodyPr>
                    </wps:wsp>
                  </a:graphicData>
                </a:graphic>
                <wp14:sizeRelV relativeFrom="margin">
                  <wp14:pctHeight>0</wp14:pctHeight>
                </wp14:sizeRelV>
              </wp:anchor>
            </w:drawing>
          </mc:Choice>
          <mc:Fallback>
            <w:pict>
              <v:rect w14:anchorId="3A210BFF" id="Rectangle 27" o:spid="_x0000_s1034" style="position:absolute;margin-left:-7.1pt;margin-top:129.5pt;width:378.5pt;height:207.15pt;z-index:251663360;visibility:visible;mso-wrap-style:square;mso-height-percent:0;mso-wrap-distance-left:3.2mm;mso-wrap-distance-top:0;mso-wrap-distance-right:3.2mm;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" filled="f" stroked="f" strokeweight=".5pt">
                <v:textbox>
                  <w:txbxContent>
                    <w:p w14:paraId="3E17BC7C" w14:textId="77777777" w:rsidR="000222A3" w:rsidRDefault="00000000">
                      <w:pPr>
                        <w:spacing w:line="257" w:lineRule="auto"/>
                        <w:rPr>
                          <w:rFonts w:ascii="Arial" w:eastAsia="Arial" w:hAnsi="Arial"/>
                          <w:sz w:val="16"/>
                        </w:rPr>
                      </w:pPr>
                      <w:r w:rsidRPr="001E3852">
                        <w:rPr>
                          <w:rFonts w:ascii="Arial" w:eastAsia="Arial" w:hAnsi="Arial"/>
                          <w:sz w:val="18"/>
                          <w:szCs w:val="18"/>
                        </w:rPr>
                        <w:t>A beautifully presented and extend three bedroom detached Edwardian property with a garage and within walking distance to the historic market town of Evesham, which offers a wide range of amenities.</w:t>
                      </w:r>
                      <w:r w:rsidRPr="001E3852">
                        <w:rPr>
                          <w:rFonts w:ascii="Arial" w:eastAsia="Arial" w:hAnsi="Arial"/>
                          <w:sz w:val="18"/>
                          <w:szCs w:val="18"/>
                        </w:rPr>
                        <w:br/>
                      </w:r>
                      <w:r w:rsidRPr="001E3852">
                        <w:rPr>
                          <w:rFonts w:ascii="Arial" w:eastAsia="Arial" w:hAnsi="Arial"/>
                          <w:sz w:val="18"/>
                          <w:szCs w:val="18"/>
                        </w:rPr>
                        <w:br/>
                        <w:t>The accommodation comprises of an entrance porch, hallway with access to the cellar, living room with fireplace surround and a bay window, contemporary fitted kitchen / dining room having wall and base units with work surfaces over, gas hob with extractor fan, electric oven, space for three undercounter appliances and recessed lighting. From the dining area you can access the family room through French doors, the conservatory with lovely views of the rear garden, and a rear lobby giving access to the cloak room and the utility room, which has a door to the rear garden.</w:t>
                      </w:r>
                      <w:r w:rsidRPr="001E3852">
                        <w:rPr>
                          <w:rFonts w:ascii="Arial" w:eastAsia="Arial" w:hAnsi="Arial"/>
                          <w:sz w:val="18"/>
                          <w:szCs w:val="18"/>
                        </w:rPr>
                        <w:br/>
                      </w:r>
                      <w:r w:rsidRPr="001E3852">
                        <w:rPr>
                          <w:rFonts w:ascii="Arial" w:eastAsia="Arial" w:hAnsi="Arial"/>
                          <w:sz w:val="18"/>
                          <w:szCs w:val="18"/>
                        </w:rPr>
                        <w:br/>
                        <w:t>The first has a landing area with access to the airing cupboard, three bedrooms with built-in wardrobes and a bathroom with independent shower.</w:t>
                      </w:r>
                      <w:r w:rsidRPr="001E3852">
                        <w:rPr>
                          <w:rFonts w:ascii="Arial" w:eastAsia="Arial" w:hAnsi="Arial"/>
                          <w:sz w:val="18"/>
                          <w:szCs w:val="18"/>
                        </w:rPr>
                        <w:br/>
                      </w:r>
                      <w:r w:rsidRPr="001E3852">
                        <w:rPr>
                          <w:rFonts w:ascii="Arial" w:eastAsia="Arial" w:hAnsi="Arial"/>
                          <w:sz w:val="18"/>
                          <w:szCs w:val="18"/>
                        </w:rPr>
                        <w:br/>
                        <w:t>The property also benefits from a garage, double glazing throughout and gas fired central heating &amp; hot water via a Vaillant boiler, which was installed in 2021.</w:t>
                      </w:r>
                      <w:r>
                        <w:rPr>
                          <w:rFonts w:ascii="Arial" w:eastAsia="Arial" w:hAnsi="Arial"/>
                          <w:sz w:val="16"/>
                        </w:rPr>
                        <w:br/>
                      </w:r>
                      <w:r>
                        <w:rPr>
                          <w:rFonts w:ascii="Arial" w:eastAsia="Arial" w:hAnsi="Arial"/>
                          <w:sz w:val="16"/>
                        </w:rPr>
                        <w:br/>
                        <w:t>External</w:t>
                      </w:r>
                      <w:r>
                        <w:rPr>
                          <w:rFonts w:ascii="Arial" w:eastAsia="Arial" w:hAnsi="Arial"/>
                          <w:sz w:val="16"/>
                        </w:rPr>
                        <w:br/>
                      </w:r>
                      <w:r>
                        <w:rPr>
                          <w:rFonts w:ascii="Arial" w:eastAsia="Arial" w:hAnsi="Arial"/>
                          <w:sz w:val="16"/>
                        </w:rPr>
                        <w:br/>
                        <w:t>To the front of the property is a spacious driveway with parking for several vehicles and access to the garage, which has a rear door to the garden.</w:t>
                      </w:r>
                      <w:r>
                        <w:rPr>
                          <w:rFonts w:ascii="Arial" w:eastAsia="Arial" w:hAnsi="Arial"/>
                          <w:sz w:val="16"/>
                        </w:rPr>
                        <w:br/>
                      </w:r>
                      <w:r>
                        <w:rPr>
                          <w:rFonts w:ascii="Arial" w:eastAsia="Arial" w:hAnsi="Arial"/>
                          <w:sz w:val="16"/>
                        </w:rPr>
                        <w:br/>
                        <w:t>The well-presented rear garden has a patio seating area to the rear of the property, a lawn area with various established bedding plants and an additional secluded garden to the rear with lawn and a spacious seating area.</w:t>
                      </w:r>
                      <w:r>
                        <w:rPr>
                          <w:rFonts w:ascii="Arial" w:eastAsia="Arial" w:hAnsi="Arial"/>
                          <w:sz w:val="16"/>
                        </w:rPr>
                        <w:br/>
                      </w:r>
                      <w:r>
                        <w:rPr>
                          <w:rFonts w:ascii="Arial" w:eastAsia="Arial" w:hAnsi="Arial"/>
                          <w:sz w:val="16"/>
                        </w:rPr>
                        <w:br/>
                        <w:t>Location</w:t>
                      </w:r>
                      <w:r>
                        <w:rPr>
                          <w:rFonts w:ascii="Arial" w:eastAsia="Arial" w:hAnsi="Arial"/>
                          <w:sz w:val="16"/>
                        </w:rPr>
                        <w:br/>
                      </w:r>
                      <w:r>
                        <w:rPr>
                          <w:rFonts w:ascii="Arial" w:eastAsia="Arial" w:hAnsi="Arial"/>
                          <w:sz w:val="16"/>
                        </w:rPr>
                        <w:br/>
                        <w:t>The property is within walking distance to the historic market town of Evesham which offers a wide range of amenities to include shops, banks, building societies, Post Office, leisure Centre, restaurants, takeaways and Waitrose, Tesco &amp; Morrisons supermarkets as well as an M&amp;S food store. Whilst Evesham is well served for amenities, the larger centres of Worcester, Cheltenham and Stratford upon Avon are all within 15 miles. Transport communications are excellent with a mainline train station direct to London Paddington and the 18 tee Evesham golf club, situated in the vale of Evesham, is only 4 miles away and is considered one of the most picturesque golf courses in the UK.</w:t>
                      </w:r>
                      <w:r>
                        <w:rPr>
                          <w:rFonts w:ascii="Arial" w:eastAsia="Arial" w:hAnsi="Arial"/>
                          <w:sz w:val="16"/>
                        </w:rPr>
                        <w:br/>
                      </w:r>
                      <w:r>
                        <w:rPr>
                          <w:rFonts w:ascii="Arial" w:eastAsia="Arial" w:hAnsi="Arial"/>
                          <w:sz w:val="16"/>
                        </w:rPr>
                        <w:br/>
                        <w:t>Tenure: FREEHOLD</w:t>
                      </w:r>
                      <w:r>
                        <w:rPr>
                          <w:rFonts w:ascii="Arial" w:eastAsia="Arial" w:hAnsi="Arial"/>
                          <w:sz w:val="16"/>
                        </w:rPr>
                        <w:br/>
                      </w:r>
                      <w:r>
                        <w:rPr>
                          <w:rFonts w:ascii="Arial" w:eastAsia="Arial" w:hAnsi="Arial"/>
                          <w:sz w:val="16"/>
                        </w:rPr>
                        <w:br/>
                        <w:t>EPC Rating: E</w:t>
                      </w:r>
                      <w:r>
                        <w:rPr>
                          <w:rFonts w:ascii="Arial" w:eastAsia="Arial" w:hAnsi="Arial"/>
                          <w:sz w:val="16"/>
                        </w:rPr>
                        <w:br/>
                      </w:r>
                      <w:r>
                        <w:rPr>
                          <w:rFonts w:ascii="Arial" w:eastAsia="Arial" w:hAnsi="Arial"/>
                          <w:sz w:val="16"/>
                        </w:rPr>
                        <w:br/>
                        <w:t>Local District Council: Wychavon</w:t>
                      </w:r>
                      <w:r>
                        <w:rPr>
                          <w:rFonts w:ascii="Arial" w:eastAsia="Arial" w:hAnsi="Arial"/>
                          <w:sz w:val="16"/>
                        </w:rPr>
                        <w:br/>
                      </w:r>
                      <w:r>
                        <w:rPr>
                          <w:rFonts w:ascii="Arial" w:eastAsia="Arial" w:hAnsi="Arial"/>
                          <w:sz w:val="16"/>
                        </w:rPr>
                        <w:br/>
                        <w:t>Council Tax band: D</w:t>
                      </w:r>
                      <w:r>
                        <w:rPr>
                          <w:rFonts w:ascii="Arial" w:eastAsia="Arial" w:hAnsi="Arial"/>
                          <w:sz w:val="16"/>
                        </w:rPr>
                        <w:br/>
                      </w:r>
                      <w:r>
                        <w:rPr>
                          <w:rFonts w:ascii="Arial" w:eastAsia="Arial" w:hAnsi="Arial"/>
                          <w:sz w:val="16"/>
                        </w:rPr>
                        <w:br/>
                        <w:t>Jones &amp; Associates are the highest rated estate agent in Pershore &amp; the surrounding villages for customer service, by Google customer reviews, and we have been involved in bespoke estate agency within the area for over 20 years whilst retaining an extensive network of independent estate agents throughout the London region and U.K., which means you receive a highly dedicated personal service backed up by extremely effective marketing and a vast proactive buyer network.</w:t>
                      </w:r>
                    </w:p>
                  </w:txbxContent>
                </v:textbox>
              </v:rect>
            </w:pict>
          </mc:Fallback>
        </mc:AlternateContent>
      </w:r>
      <w:r w:rsidR="001B2C88">
        <w:rPr>
          <w:noProof/>
        </w:rPr>
        <mc:AlternateContent>
          <mc:Choice Requires="wps">
            <w:drawing>
              <wp:anchor distT="0" distB="0" distL="115200" distR="115200" simplePos="0" relativeHeight="251665408" behindDoc="0" locked="0" layoutInCell="1" allowOverlap="1" wp14:anchorId="71FA1628" wp14:editId="7506C97F">
                <wp:simplePos x="0" y="0"/>
                <wp:positionH relativeFrom="column">
                  <wp:posOffset>3436620</wp:posOffset>
                </wp:positionH>
                <wp:positionV relativeFrom="paragraph">
                  <wp:posOffset>4346575</wp:posOffset>
                </wp:positionV>
                <wp:extent cx="3634973" cy="1093372"/>
                <wp:effectExtent l="0" t="0" r="0" b="0"/>
                <wp:wrapNone/>
                <wp:docPr id="30" name="Rectangle 30"/>
                <wp:cNvGraphicFramePr/>
                <a:graphic xmlns:a="http://schemas.openxmlformats.org/drawingml/2006/main">
                  <a:graphicData uri="http://schemas.microsoft.com/office/word/2010/wordprocessingShape">
                    <wps:wsp>
                      <wps:cNvSpPr/>
                      <wps:spPr bwMode="auto">
                        <a:xfrm>
                          <a:off x="0" y="0"/>
                          <a:ext cx="3634973" cy="1093372"/>
                        </a:xfrm>
                        <a:prstGeom prst="rect">
                          <a:avLst/>
                        </a:prstGeom>
                        <a:noFill/>
                        <a:ln w="6350">
                          <a:noFill/>
                          <a:round/>
                        </a:ln>
                      </wps:spPr>
                      <wps:txbx>
                        <w:txbxContent>
                          <w:p w14:paraId="61AA18DE" w14:textId="77777777" w:rsidR="000222A3" w:rsidRPr="001B2C88" w:rsidRDefault="00000000" w:rsidP="001B2C88">
                            <w:pPr>
                              <w:pStyle w:val="ListParagraph"/>
                              <w:numPr>
                                <w:ilvl w:val="0"/>
                                <w:numId w:val="4"/>
                              </w:numPr>
                              <w:ind w:left="284" w:hanging="284"/>
                              <w:rPr>
                                <w:rFonts w:ascii="Arial" w:eastAsia="Arial" w:hAnsi="Arial"/>
                              </w:rPr>
                            </w:pPr>
                            <w:r w:rsidRPr="001B2C88">
                              <w:rPr>
                                <w:rFonts w:ascii="Arial" w:eastAsia="Arial" w:hAnsi="Arial"/>
                                <w:b/>
                              </w:rPr>
                              <w:t>Contemporary fitted kitchen / dining room</w:t>
                            </w:r>
                          </w:p>
                          <w:p w14:paraId="5588F402" w14:textId="77777777" w:rsidR="000222A3" w:rsidRPr="001B2C88" w:rsidRDefault="00000000" w:rsidP="001B2C88">
                            <w:pPr>
                              <w:pStyle w:val="ListParagraph"/>
                              <w:numPr>
                                <w:ilvl w:val="0"/>
                                <w:numId w:val="5"/>
                              </w:numPr>
                              <w:ind w:left="284" w:hanging="284"/>
                              <w:rPr>
                                <w:rFonts w:ascii="Arial" w:eastAsia="Arial" w:hAnsi="Arial"/>
                              </w:rPr>
                            </w:pPr>
                            <w:r w:rsidRPr="001B2C88">
                              <w:rPr>
                                <w:rFonts w:ascii="Arial" w:eastAsia="Arial" w:hAnsi="Arial"/>
                                <w:b/>
                              </w:rPr>
                              <w:t>Downstairs cloakroom &amp; utility room.</w:t>
                            </w:r>
                          </w:p>
                          <w:p w14:paraId="0205D822" w14:textId="651A89BC" w:rsidR="000222A3" w:rsidRDefault="00000000" w:rsidP="001B2C88">
                            <w:pPr>
                              <w:pStyle w:val="ListParagraph"/>
                              <w:numPr>
                                <w:ilvl w:val="0"/>
                                <w:numId w:val="6"/>
                              </w:numPr>
                              <w:ind w:left="284" w:hanging="284"/>
                              <w:rPr>
                                <w:rFonts w:ascii="Arial" w:eastAsia="Arial" w:hAnsi="Arial"/>
                                <w:sz w:val="28"/>
                              </w:rPr>
                            </w:pPr>
                            <w:r w:rsidRPr="001B2C88">
                              <w:rPr>
                                <w:rFonts w:ascii="Arial" w:eastAsia="Arial" w:hAnsi="Arial"/>
                                <w:b/>
                              </w:rPr>
                              <w:t>Double glazing throughout and gas fired</w:t>
                            </w:r>
                            <w:r>
                              <w:rPr>
                                <w:rFonts w:ascii="Arial" w:eastAsia="Arial" w:hAnsi="Arial"/>
                                <w:b/>
                                <w:sz w:val="28"/>
                              </w:rPr>
                              <w:t xml:space="preserve"> </w:t>
                            </w:r>
                            <w:r w:rsidRPr="001B2C88">
                              <w:rPr>
                                <w:rFonts w:ascii="Arial" w:eastAsia="Arial" w:hAnsi="Arial"/>
                                <w:b/>
                              </w:rPr>
                              <w:t>central heating &amp; hot water via a Vaillant boiler</w:t>
                            </w:r>
                            <w:r w:rsidR="001B2C88" w:rsidRPr="001B2C88">
                              <w:rPr>
                                <w:rFonts w:ascii="Arial" w:eastAsia="Arial" w:hAnsi="Arial"/>
                                <w:b/>
                              </w:rPr>
                              <w:t>. Installed in</w:t>
                            </w:r>
                            <w:r w:rsidRPr="001B2C88">
                              <w:rPr>
                                <w:rFonts w:ascii="Arial" w:eastAsia="Arial" w:hAnsi="Arial"/>
                                <w:b/>
                              </w:rPr>
                              <w:t xml:space="preserve"> 2021.</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71FA1628" id="Rectangle 30" o:spid="_x0000_s1035" style="position:absolute;margin-left:270.6pt;margin-top:342.25pt;width:286.2pt;height:86.1pt;z-index:251665408;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" filled="f" stroked="f" strokeweight=".5pt">
                <v:stroke joinstyle="round"/>
                <v:textbox>
                  <w:txbxContent>
                    <w:p w14:paraId="61AA18DE" w14:textId="77777777" w:rsidR="000222A3" w:rsidRPr="001B2C88" w:rsidRDefault="00000000" w:rsidP="001B2C88">
                      <w:pPr>
                        <w:pStyle w:val="ListParagraph"/>
                        <w:numPr>
                          <w:ilvl w:val="0"/>
                          <w:numId w:val="4"/>
                        </w:numPr>
                        <w:ind w:left="284" w:hanging="284"/>
                        <w:rPr>
                          <w:rFonts w:ascii="Arial" w:eastAsia="Arial" w:hAnsi="Arial"/>
                        </w:rPr>
                      </w:pPr>
                      <w:r w:rsidRPr="001B2C88">
                        <w:rPr>
                          <w:rFonts w:ascii="Arial" w:eastAsia="Arial" w:hAnsi="Arial"/>
                          <w:b/>
                        </w:rPr>
                        <w:t>Contemporary fitted kitchen / dining room</w:t>
                      </w:r>
                    </w:p>
                    <w:p w14:paraId="5588F402" w14:textId="77777777" w:rsidR="000222A3" w:rsidRPr="001B2C88" w:rsidRDefault="00000000" w:rsidP="001B2C88">
                      <w:pPr>
                        <w:pStyle w:val="ListParagraph"/>
                        <w:numPr>
                          <w:ilvl w:val="0"/>
                          <w:numId w:val="5"/>
                        </w:numPr>
                        <w:ind w:left="284" w:hanging="284"/>
                        <w:rPr>
                          <w:rFonts w:ascii="Arial" w:eastAsia="Arial" w:hAnsi="Arial"/>
                        </w:rPr>
                      </w:pPr>
                      <w:r w:rsidRPr="001B2C88">
                        <w:rPr>
                          <w:rFonts w:ascii="Arial" w:eastAsia="Arial" w:hAnsi="Arial"/>
                          <w:b/>
                        </w:rPr>
                        <w:t>Downstairs cloakroom &amp; utility room.</w:t>
                      </w:r>
                    </w:p>
                    <w:p w14:paraId="0205D822" w14:textId="651A89BC" w:rsidR="000222A3" w:rsidRDefault="00000000" w:rsidP="001B2C88">
                      <w:pPr>
                        <w:pStyle w:val="ListParagraph"/>
                        <w:numPr>
                          <w:ilvl w:val="0"/>
                          <w:numId w:val="6"/>
                        </w:numPr>
                        <w:ind w:left="284" w:hanging="284"/>
                        <w:rPr>
                          <w:rFonts w:ascii="Arial" w:eastAsia="Arial" w:hAnsi="Arial"/>
                          <w:sz w:val="28"/>
                        </w:rPr>
                      </w:pPr>
                      <w:r w:rsidRPr="001B2C88">
                        <w:rPr>
                          <w:rFonts w:ascii="Arial" w:eastAsia="Arial" w:hAnsi="Arial"/>
                          <w:b/>
                        </w:rPr>
                        <w:t>Double glazing throughout and gas fired</w:t>
                      </w:r>
                      <w:r>
                        <w:rPr>
                          <w:rFonts w:ascii="Arial" w:eastAsia="Arial" w:hAnsi="Arial"/>
                          <w:b/>
                          <w:sz w:val="28"/>
                        </w:rPr>
                        <w:t xml:space="preserve"> </w:t>
                      </w:r>
                      <w:r w:rsidRPr="001B2C88">
                        <w:rPr>
                          <w:rFonts w:ascii="Arial" w:eastAsia="Arial" w:hAnsi="Arial"/>
                          <w:b/>
                        </w:rPr>
                        <w:t>central heating &amp; hot water via a Vaillant boiler</w:t>
                      </w:r>
                      <w:r w:rsidR="001B2C88" w:rsidRPr="001B2C88">
                        <w:rPr>
                          <w:rFonts w:ascii="Arial" w:eastAsia="Arial" w:hAnsi="Arial"/>
                          <w:b/>
                        </w:rPr>
                        <w:t>. Installed in</w:t>
                      </w:r>
                      <w:r w:rsidRPr="001B2C88">
                        <w:rPr>
                          <w:rFonts w:ascii="Arial" w:eastAsia="Arial" w:hAnsi="Arial"/>
                          <w:b/>
                        </w:rPr>
                        <w:t xml:space="preserve"> 2021.</w:t>
                      </w:r>
                    </w:p>
                  </w:txbxContent>
                </v:textbox>
              </v:rect>
            </w:pict>
          </mc:Fallback>
        </mc:AlternateContent>
      </w:r>
      <w:r w:rsidR="001B2C88">
        <w:br w:type="page"/>
      </w:r>
    </w:p>
    <w:p w14:paraId="11DB9D6B" w14:textId="3BEE73FE" w:rsidR="001E3852" w:rsidRDefault="00F110C0" w:rsidP="001E3852">
      <w:r>
        <w:rPr>
          <w:noProof/>
        </w:rPr>
        <w:lastRenderedPageBreak/>
        <w:drawing>
          <wp:anchor distT="0" distB="0" distL="115200" distR="115200" simplePos="0" relativeHeight="251705344" behindDoc="1" locked="0" layoutInCell="1" allowOverlap="1" wp14:anchorId="6B3EB32D" wp14:editId="78B40CC3">
            <wp:simplePos x="0" y="0"/>
            <wp:positionH relativeFrom="column">
              <wp:posOffset>2540</wp:posOffset>
            </wp:positionH>
            <wp:positionV relativeFrom="paragraph">
              <wp:posOffset>62425</wp:posOffset>
            </wp:positionV>
            <wp:extent cx="1599236" cy="615462"/>
            <wp:effectExtent l="0" t="0" r="1270" b="0"/>
            <wp:wrapNone/>
            <wp:docPr id="946141400" name="Picture 946141400" descr="A black and blu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41400" name="Picture 946141400" descr="A black and blue sign with tex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99236" cy="615462"/>
                    </a:xfrm>
                    <a:prstGeom prst="rect">
                      <a:avLst/>
                    </a:prstGeom>
                  </pic:spPr>
                </pic:pic>
              </a:graphicData>
            </a:graphic>
            <wp14:sizeRelH relativeFrom="margin">
              <wp14:pctWidth>0</wp14:pctWidth>
            </wp14:sizeRelH>
            <wp14:sizeRelV relativeFrom="margin">
              <wp14:pctHeight>0</wp14:pctHeight>
            </wp14:sizeRelV>
          </wp:anchor>
        </w:drawing>
      </w:r>
    </w:p>
    <w:p w14:paraId="3132DA54" w14:textId="32E785E4" w:rsidR="001E3852" w:rsidRDefault="001E3852" w:rsidP="001E3852"/>
    <w:p w14:paraId="06EE94CC" w14:textId="0F9E1402" w:rsidR="001E3852" w:rsidRDefault="001E3852" w:rsidP="001E3852"/>
    <w:p w14:paraId="09CF0624" w14:textId="77777777" w:rsidR="001E3852" w:rsidRDefault="001E3852" w:rsidP="001E3852"/>
    <w:p w14:paraId="662B571C" w14:textId="42DDA55E" w:rsidR="001E3852" w:rsidRDefault="001E3852" w:rsidP="001E3852">
      <w:r>
        <w:rPr>
          <w:noProof/>
        </w:rPr>
        <mc:AlternateContent>
          <mc:Choice Requires="wps">
            <w:drawing>
              <wp:anchor distT="0" distB="0" distL="115200" distR="115200" simplePos="0" relativeHeight="251686912" behindDoc="0" locked="0" layoutInCell="1" allowOverlap="1" wp14:anchorId="3F215756" wp14:editId="7D205681">
                <wp:simplePos x="0" y="0"/>
                <wp:positionH relativeFrom="column">
                  <wp:posOffset>5641972</wp:posOffset>
                </wp:positionH>
                <wp:positionV relativeFrom="paragraph">
                  <wp:posOffset>257059</wp:posOffset>
                </wp:positionV>
                <wp:extent cx="1452562" cy="608667"/>
                <wp:effectExtent l="3175" t="29964" r="3175" b="29964"/>
                <wp:wrapNone/>
                <wp:docPr id="1112805595" name="Rectangle 1112805595"/>
                <wp:cNvGraphicFramePr/>
                <a:graphic xmlns:a="http://schemas.openxmlformats.org/drawingml/2006/main">
                  <a:graphicData uri="http://schemas.microsoft.com/office/word/2010/wordprocessingShape">
                    <wps:wsp>
                      <wps:cNvSpPr/>
                      <wps:spPr bwMode="auto">
                        <a:xfrm>
                          <a:off x="0" y="0"/>
                          <a:ext cx="1452562" cy="608666"/>
                        </a:xfrm>
                        <a:prstGeom prst="rect">
                          <a:avLst/>
                        </a:prstGeom>
                        <a:noFill/>
                        <a:ln w="6350">
                          <a:noFill/>
                        </a:ln>
                      </wps:spPr>
                      <wps:txbx>
                        <w:txbxContent>
                          <w:p w14:paraId="17964E31" w14:textId="77777777" w:rsidR="001E3852" w:rsidRDefault="001E3852" w:rsidP="001E3852">
                            <w:pPr>
                              <w:jc w:val="right"/>
                              <w:rPr>
                                <w:rFonts w:ascii="Arial" w:eastAsia="Arial" w:hAnsi="Arial"/>
                                <w:sz w:val="16"/>
                              </w:rPr>
                            </w:pPr>
                            <w:r>
                              <w:rPr>
                                <w:rFonts w:ascii="Arial" w:eastAsia="Arial" w:hAnsi="Arial"/>
                                <w:sz w:val="16"/>
                              </w:rPr>
                              <w:t>The Barn</w:t>
                            </w:r>
                          </w:p>
                          <w:p w14:paraId="7C425EF3" w14:textId="77777777" w:rsidR="001E3852" w:rsidRDefault="001E3852" w:rsidP="001E3852">
                            <w:pPr>
                              <w:jc w:val="right"/>
                              <w:rPr>
                                <w:rFonts w:ascii="Arial" w:eastAsia="Arial" w:hAnsi="Arial"/>
                                <w:sz w:val="16"/>
                              </w:rPr>
                            </w:pPr>
                            <w:r>
                              <w:rPr>
                                <w:rFonts w:ascii="Arial" w:eastAsia="Arial" w:hAnsi="Arial"/>
                                <w:sz w:val="16"/>
                              </w:rPr>
                              <w:t>Pershore</w:t>
                            </w:r>
                          </w:p>
                          <w:p w14:paraId="1941967A" w14:textId="37EF17C5" w:rsidR="001E3852" w:rsidRDefault="00F110C0" w:rsidP="001E3852">
                            <w:pPr>
                              <w:jc w:val="right"/>
                              <w:rPr>
                                <w:rFonts w:ascii="Arial" w:eastAsia="Arial" w:hAnsi="Arial"/>
                                <w:sz w:val="16"/>
                              </w:rPr>
                            </w:pPr>
                            <w:r>
                              <w:rPr>
                                <w:rFonts w:ascii="Arial" w:eastAsia="Arial" w:hAnsi="Arial"/>
                                <w:sz w:val="16"/>
                              </w:rPr>
                              <w:t>Worcestershire</w:t>
                            </w:r>
                          </w:p>
                          <w:p w14:paraId="04368617" w14:textId="77777777" w:rsidR="001E3852" w:rsidRDefault="001E3852" w:rsidP="001E3852">
                            <w:pPr>
                              <w:jc w:val="right"/>
                              <w:rPr>
                                <w:rFonts w:ascii="Arial" w:eastAsia="Arial" w:hAnsi="Arial"/>
                                <w:sz w:val="16"/>
                              </w:rPr>
                            </w:pPr>
                            <w:r>
                              <w:rPr>
                                <w:rFonts w:ascii="Arial" w:eastAsia="Arial" w:hAnsi="Arial"/>
                                <w:sz w:val="16"/>
                              </w:rPr>
                              <w:t>WR10 1DP</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3F215756" id="Rectangle 1112805595" o:spid="_x0000_s1036" style="position:absolute;margin-left:444.25pt;margin-top:20.25pt;width:114.35pt;height:47.95pt;z-index:251686912;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" filled="f" stroked="f" strokeweight=".5pt">
                <v:textbox>
                  <w:txbxContent>
                    <w:p w14:paraId="17964E31" w14:textId="77777777" w:rsidR="001E3852" w:rsidRDefault="001E3852" w:rsidP="001E3852">
                      <w:pPr>
                        <w:jc w:val="right"/>
                        <w:rPr>
                          <w:rFonts w:ascii="Arial" w:eastAsia="Arial" w:hAnsi="Arial"/>
                          <w:sz w:val="16"/>
                        </w:rPr>
                      </w:pPr>
                      <w:r>
                        <w:rPr>
                          <w:rFonts w:ascii="Arial" w:eastAsia="Arial" w:hAnsi="Arial"/>
                          <w:sz w:val="16"/>
                        </w:rPr>
                        <w:t>The Barn</w:t>
                      </w:r>
                    </w:p>
                    <w:p w14:paraId="7C425EF3" w14:textId="77777777" w:rsidR="001E3852" w:rsidRDefault="001E3852" w:rsidP="001E3852">
                      <w:pPr>
                        <w:jc w:val="right"/>
                        <w:rPr>
                          <w:rFonts w:ascii="Arial" w:eastAsia="Arial" w:hAnsi="Arial"/>
                          <w:sz w:val="16"/>
                        </w:rPr>
                      </w:pPr>
                      <w:r>
                        <w:rPr>
                          <w:rFonts w:ascii="Arial" w:eastAsia="Arial" w:hAnsi="Arial"/>
                          <w:sz w:val="16"/>
                        </w:rPr>
                        <w:t>Pershore</w:t>
                      </w:r>
                    </w:p>
                    <w:p w14:paraId="1941967A" w14:textId="37EF17C5" w:rsidR="001E3852" w:rsidRDefault="00F110C0" w:rsidP="001E3852">
                      <w:pPr>
                        <w:jc w:val="right"/>
                        <w:rPr>
                          <w:rFonts w:ascii="Arial" w:eastAsia="Arial" w:hAnsi="Arial"/>
                          <w:sz w:val="16"/>
                        </w:rPr>
                      </w:pPr>
                      <w:r>
                        <w:rPr>
                          <w:rFonts w:ascii="Arial" w:eastAsia="Arial" w:hAnsi="Arial"/>
                          <w:sz w:val="16"/>
                        </w:rPr>
                        <w:t>Worcestershire</w:t>
                      </w:r>
                    </w:p>
                    <w:p w14:paraId="04368617" w14:textId="77777777" w:rsidR="001E3852" w:rsidRDefault="001E3852" w:rsidP="001E3852">
                      <w:pPr>
                        <w:jc w:val="right"/>
                        <w:rPr>
                          <w:rFonts w:ascii="Arial" w:eastAsia="Arial" w:hAnsi="Arial"/>
                          <w:sz w:val="16"/>
                        </w:rPr>
                      </w:pPr>
                      <w:r>
                        <w:rPr>
                          <w:rFonts w:ascii="Arial" w:eastAsia="Arial" w:hAnsi="Arial"/>
                          <w:sz w:val="16"/>
                        </w:rPr>
                        <w:t>WR10 1DP</w:t>
                      </w:r>
                    </w:p>
                  </w:txbxContent>
                </v:textbox>
              </v:rect>
            </w:pict>
          </mc:Fallback>
        </mc:AlternateContent>
      </w:r>
      <w:r>
        <w:rPr>
          <w:noProof/>
        </w:rPr>
        <mc:AlternateContent>
          <mc:Choice Requires="wps">
            <w:drawing>
              <wp:anchor distT="0" distB="0" distL="115200" distR="115200" simplePos="0" relativeHeight="251675648" behindDoc="0" locked="0" layoutInCell="1" allowOverlap="1" wp14:anchorId="5CA39204" wp14:editId="0A2586BD">
                <wp:simplePos x="0" y="0"/>
                <wp:positionH relativeFrom="column">
                  <wp:posOffset>-4568</wp:posOffset>
                </wp:positionH>
                <wp:positionV relativeFrom="paragraph">
                  <wp:posOffset>1413255</wp:posOffset>
                </wp:positionV>
                <wp:extent cx="7024568" cy="0"/>
                <wp:effectExtent l="4762" t="4762" r="4762" b="4762"/>
                <wp:wrapNone/>
                <wp:docPr id="524890814" name="Straight Connector 524890814"/>
                <wp:cNvGraphicFramePr/>
                <a:graphic xmlns:a="http://schemas.openxmlformats.org/drawingml/2006/main">
                  <a:graphicData uri="http://schemas.microsoft.com/office/word/2010/wordprocessingShape">
                    <wps:wsp>
                      <wps:cNvCnPr/>
                      <wps:spPr bwMode="auto">
                        <a:xfrm flipV="1">
                          <a:off x="0" y="0"/>
                          <a:ext cx="7024567" cy="0"/>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306D3907" id="Straight Connector 524890814" o:spid="_x0000_s1026" style="position:absolute;flip:y;z-index:251675648;visibility:visible;mso-wrap-style:square;mso-wrap-distance-left:3.2mm;mso-wrap-distance-top:0;mso-wrap-distance-right:3.2mm;mso-wrap-distance-bottom:0;mso-position-horizontal:absolute;mso-position-horizontal-relative:text;mso-position-vertical:absolute;mso-position-vertical-relative:text" from="-.35pt,111.3pt" to="552.7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" strokecolor="#199c63"/>
            </w:pict>
          </mc:Fallback>
        </mc:AlternateContent>
      </w:r>
      <w:r>
        <w:rPr>
          <w:noProof/>
        </w:rPr>
        <mc:AlternateContent>
          <mc:Choice Requires="wps">
            <w:drawing>
              <wp:anchor distT="0" distB="0" distL="115200" distR="115200" simplePos="0" relativeHeight="251687936" behindDoc="0" locked="0" layoutInCell="1" allowOverlap="1" wp14:anchorId="5CAEA79F" wp14:editId="336169FC">
                <wp:simplePos x="0" y="0"/>
                <wp:positionH relativeFrom="column">
                  <wp:posOffset>5669601</wp:posOffset>
                </wp:positionH>
                <wp:positionV relativeFrom="paragraph">
                  <wp:posOffset>108231</wp:posOffset>
                </wp:positionV>
                <wp:extent cx="1413070" cy="238125"/>
                <wp:effectExtent l="3175" t="3175" r="3175" b="3175"/>
                <wp:wrapNone/>
                <wp:docPr id="936196562" name="Rectangle 936196562"/>
                <wp:cNvGraphicFramePr/>
                <a:graphic xmlns:a="http://schemas.openxmlformats.org/drawingml/2006/main">
                  <a:graphicData uri="http://schemas.microsoft.com/office/word/2010/wordprocessingShape">
                    <wps:wsp>
                      <wps:cNvSpPr/>
                      <wps:spPr bwMode="auto">
                        <a:xfrm>
                          <a:off x="0" y="0"/>
                          <a:ext cx="1413070" cy="238124"/>
                        </a:xfrm>
                        <a:prstGeom prst="rect">
                          <a:avLst/>
                        </a:prstGeom>
                        <a:noFill/>
                        <a:ln w="6350">
                          <a:noFill/>
                        </a:ln>
                      </wps:spPr>
                      <wps:txbx>
                        <w:txbxContent>
                          <w:p w14:paraId="3AC2C393" w14:textId="77777777" w:rsidR="001E3852" w:rsidRDefault="001E3852" w:rsidP="001E3852">
                            <w:pPr>
                              <w:jc w:val="right"/>
                              <w:rPr>
                                <w:rFonts w:ascii="Arial" w:eastAsia="Arial" w:hAnsi="Arial"/>
                                <w:b/>
                                <w:color w:val="1DB875"/>
                                <w:sz w:val="18"/>
                              </w:rPr>
                            </w:pP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5CAEA79F" id="Rectangle 936196562" o:spid="_x0000_s1037" style="position:absolute;margin-left:446.45pt;margin-top:8.5pt;width:111.25pt;height:18.75pt;z-index:251687936;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" filled="f" stroked="f" strokeweight=".5pt">
                <v:textbox>
                  <w:txbxContent>
                    <w:p w14:paraId="3AC2C393" w14:textId="77777777" w:rsidR="001E3852" w:rsidRDefault="001E3852" w:rsidP="001E3852">
                      <w:pPr>
                        <w:jc w:val="right"/>
                        <w:rPr>
                          <w:rFonts w:ascii="Arial" w:eastAsia="Arial" w:hAnsi="Arial"/>
                          <w:b/>
                          <w:color w:val="1DB875"/>
                          <w:sz w:val="18"/>
                        </w:rPr>
                      </w:pPr>
                    </w:p>
                  </w:txbxContent>
                </v:textbox>
              </v:rect>
            </w:pict>
          </mc:Fallback>
        </mc:AlternateContent>
      </w:r>
      <w:r>
        <w:rPr>
          <w:noProof/>
        </w:rPr>
        <mc:AlternateContent>
          <mc:Choice Requires="wps">
            <w:drawing>
              <wp:anchor distT="0" distB="0" distL="115200" distR="115200" simplePos="0" relativeHeight="251676672" behindDoc="0" locked="0" layoutInCell="1" allowOverlap="1" wp14:anchorId="3B2BBF9D" wp14:editId="1862C66D">
                <wp:simplePos x="0" y="0"/>
                <wp:positionH relativeFrom="column">
                  <wp:posOffset>-4568</wp:posOffset>
                </wp:positionH>
                <wp:positionV relativeFrom="paragraph">
                  <wp:posOffset>227447</wp:posOffset>
                </wp:positionV>
                <wp:extent cx="5763816" cy="0"/>
                <wp:effectExtent l="0" t="19050" r="46990" b="38100"/>
                <wp:wrapNone/>
                <wp:docPr id="1653185066" name="Straight Connector 1653185066"/>
                <wp:cNvGraphicFramePr/>
                <a:graphic xmlns:a="http://schemas.openxmlformats.org/drawingml/2006/main">
                  <a:graphicData uri="http://schemas.microsoft.com/office/word/2010/wordprocessingShape">
                    <wps:wsp>
                      <wps:cNvCnPr/>
                      <wps:spPr bwMode="auto">
                        <a:xfrm flipV="1">
                          <a:off x="0" y="0"/>
                          <a:ext cx="5763816" cy="0"/>
                        </a:xfrm>
                        <a:prstGeom prst="line">
                          <a:avLst/>
                        </a:prstGeom>
                        <a:ln w="57150">
                          <a:solidFill>
                            <a:schemeClr val="tx2">
                              <a:lumMod val="50000"/>
                            </a:schemeClr>
                          </a:solidFill>
                          <a:prstDash val="solid"/>
                          <a:miter/>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5D3B8B59" id="Straight Connector 1653185066" o:spid="_x0000_s1026" style="position:absolute;flip:y;z-index:251676672;visibility:visible;mso-wrap-style:square;mso-wrap-distance-left:3.2mm;mso-wrap-distance-top:0;mso-wrap-distance-right:3.2mm;mso-wrap-distance-bottom:0;mso-position-horizontal:absolute;mso-position-horizontal-relative:text;mso-position-vertical:absolute;mso-position-vertical-relative:text" from="-.35pt,17.9pt" to="45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" strokecolor="#0f243e [1615]" strokeweight="4.5pt">
                <v:stroke joinstyle="miter"/>
              </v:line>
            </w:pict>
          </mc:Fallback>
        </mc:AlternateContent>
      </w:r>
    </w:p>
    <w:p w14:paraId="27B9CAAE" w14:textId="5B3244BA" w:rsidR="001E3852" w:rsidRDefault="001E3852" w:rsidP="001E3852">
      <w:r>
        <w:rPr>
          <w:noProof/>
        </w:rPr>
        <mc:AlternateContent>
          <mc:Choice Requires="wps">
            <w:drawing>
              <wp:anchor distT="0" distB="0" distL="115200" distR="115200" simplePos="0" relativeHeight="251688960" behindDoc="0" locked="0" layoutInCell="1" allowOverlap="1" wp14:anchorId="2062F5A7" wp14:editId="0F76C809">
                <wp:simplePos x="0" y="0"/>
                <wp:positionH relativeFrom="column">
                  <wp:posOffset>5649855</wp:posOffset>
                </wp:positionH>
                <wp:positionV relativeFrom="paragraph">
                  <wp:posOffset>654762</wp:posOffset>
                </wp:positionV>
                <wp:extent cx="1452562" cy="315516"/>
                <wp:effectExtent l="3175" t="73300" r="3175" b="73300"/>
                <wp:wrapNone/>
                <wp:docPr id="2083570386" name="Rectangle 2083570386"/>
                <wp:cNvGraphicFramePr/>
                <a:graphic xmlns:a="http://schemas.openxmlformats.org/drawingml/2006/main">
                  <a:graphicData uri="http://schemas.microsoft.com/office/word/2010/wordprocessingShape">
                    <wps:wsp>
                      <wps:cNvSpPr/>
                      <wps:spPr bwMode="auto">
                        <a:xfrm>
                          <a:off x="0" y="0"/>
                          <a:ext cx="1452561" cy="315515"/>
                        </a:xfrm>
                        <a:prstGeom prst="rect">
                          <a:avLst/>
                        </a:prstGeom>
                        <a:noFill/>
                        <a:ln w="6350">
                          <a:noFill/>
                        </a:ln>
                      </wps:spPr>
                      <wps:txbx>
                        <w:txbxContent>
                          <w:p w14:paraId="0A6C5DD8" w14:textId="14C04ECC" w:rsidR="001E3852" w:rsidRDefault="001E3852" w:rsidP="001E3852">
                            <w:pPr>
                              <w:jc w:val="right"/>
                              <w:rPr>
                                <w:rFonts w:ascii="Arial" w:eastAsia="Arial" w:hAnsi="Arial"/>
                                <w:sz w:val="16"/>
                              </w:rPr>
                            </w:pPr>
                            <w:r>
                              <w:rPr>
                                <w:rFonts w:ascii="Arial" w:eastAsia="Arial" w:hAnsi="Arial"/>
                                <w:b/>
                                <w:color w:val="1DB875"/>
                                <w:sz w:val="16"/>
                              </w:rPr>
                              <w:t xml:space="preserve">T: </w:t>
                            </w:r>
                            <w:r>
                              <w:rPr>
                                <w:rFonts w:ascii="Arial" w:eastAsia="Arial" w:hAnsi="Arial"/>
                                <w:sz w:val="16"/>
                              </w:rPr>
                              <w:t>01386</w:t>
                            </w:r>
                            <w:r w:rsidR="00E41401">
                              <w:rPr>
                                <w:rFonts w:ascii="Arial" w:eastAsia="Arial" w:hAnsi="Arial"/>
                                <w:sz w:val="16"/>
                              </w:rPr>
                              <w:t xml:space="preserve"> </w:t>
                            </w:r>
                            <w:r>
                              <w:rPr>
                                <w:rFonts w:ascii="Arial" w:eastAsia="Arial" w:hAnsi="Arial"/>
                                <w:sz w:val="16"/>
                              </w:rPr>
                              <w:t>291010</w:t>
                            </w:r>
                          </w:p>
                          <w:p w14:paraId="7A58CAC2" w14:textId="77777777" w:rsidR="001E3852" w:rsidRDefault="001E3852" w:rsidP="001E3852">
                            <w:pPr>
                              <w:jc w:val="right"/>
                              <w:rPr>
                                <w:rFonts w:ascii="Arial" w:eastAsia="Arial" w:hAnsi="Arial"/>
                                <w:sz w:val="16"/>
                              </w:rPr>
                            </w:pP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2062F5A7" id="Rectangle 2083570386" o:spid="_x0000_s1038" style="position:absolute;margin-left:444.85pt;margin-top:51.55pt;width:114.35pt;height:24.85pt;z-index:251688960;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" filled="f" stroked="f" strokeweight=".5pt">
                <v:textbox>
                  <w:txbxContent>
                    <w:p w14:paraId="0A6C5DD8" w14:textId="14C04ECC" w:rsidR="001E3852" w:rsidRDefault="001E3852" w:rsidP="001E3852">
                      <w:pPr>
                        <w:jc w:val="right"/>
                        <w:rPr>
                          <w:rFonts w:ascii="Arial" w:eastAsia="Arial" w:hAnsi="Arial"/>
                          <w:sz w:val="16"/>
                        </w:rPr>
                      </w:pPr>
                      <w:r>
                        <w:rPr>
                          <w:rFonts w:ascii="Arial" w:eastAsia="Arial" w:hAnsi="Arial"/>
                          <w:b/>
                          <w:color w:val="1DB875"/>
                          <w:sz w:val="16"/>
                        </w:rPr>
                        <w:t xml:space="preserve">T: </w:t>
                      </w:r>
                      <w:r>
                        <w:rPr>
                          <w:rFonts w:ascii="Arial" w:eastAsia="Arial" w:hAnsi="Arial"/>
                          <w:sz w:val="16"/>
                        </w:rPr>
                        <w:t>01386</w:t>
                      </w:r>
                      <w:r w:rsidR="00E41401">
                        <w:rPr>
                          <w:rFonts w:ascii="Arial" w:eastAsia="Arial" w:hAnsi="Arial"/>
                          <w:sz w:val="16"/>
                        </w:rPr>
                        <w:t xml:space="preserve"> </w:t>
                      </w:r>
                      <w:r>
                        <w:rPr>
                          <w:rFonts w:ascii="Arial" w:eastAsia="Arial" w:hAnsi="Arial"/>
                          <w:sz w:val="16"/>
                        </w:rPr>
                        <w:t>291010</w:t>
                      </w:r>
                    </w:p>
                    <w:p w14:paraId="7A58CAC2" w14:textId="77777777" w:rsidR="001E3852" w:rsidRDefault="001E3852" w:rsidP="001E3852">
                      <w:pPr>
                        <w:jc w:val="right"/>
                        <w:rPr>
                          <w:rFonts w:ascii="Arial" w:eastAsia="Arial" w:hAnsi="Arial"/>
                          <w:sz w:val="16"/>
                        </w:rPr>
                      </w:pPr>
                    </w:p>
                  </w:txbxContent>
                </v:textbox>
              </v:rect>
            </w:pict>
          </mc:Fallback>
        </mc:AlternateContent>
      </w:r>
    </w:p>
    <w:p w14:paraId="1DA13234" w14:textId="77777777" w:rsidR="001E3852" w:rsidRDefault="001E3852" w:rsidP="001E3852">
      <w:r>
        <w:rPr>
          <w:noProof/>
        </w:rPr>
        <mc:AlternateContent>
          <mc:Choice Requires="wps">
            <w:drawing>
              <wp:anchor distT="0" distB="0" distL="115200" distR="115200" simplePos="0" relativeHeight="251689984" behindDoc="0" locked="0" layoutInCell="1" allowOverlap="1" wp14:anchorId="5AE4B5DE" wp14:editId="1321F31F">
                <wp:simplePos x="0" y="0"/>
                <wp:positionH relativeFrom="column">
                  <wp:posOffset>5649855</wp:posOffset>
                </wp:positionH>
                <wp:positionV relativeFrom="paragraph">
                  <wp:posOffset>795033</wp:posOffset>
                </wp:positionV>
                <wp:extent cx="1452562" cy="205011"/>
                <wp:effectExtent l="3175" t="58426" r="3175" b="58426"/>
                <wp:wrapNone/>
                <wp:docPr id="1351269499" name="Rectangle 1351269499"/>
                <wp:cNvGraphicFramePr/>
                <a:graphic xmlns:a="http://schemas.openxmlformats.org/drawingml/2006/main">
                  <a:graphicData uri="http://schemas.microsoft.com/office/word/2010/wordprocessingShape">
                    <wps:wsp>
                      <wps:cNvSpPr/>
                      <wps:spPr bwMode="auto">
                        <a:xfrm>
                          <a:off x="0" y="0"/>
                          <a:ext cx="1452561" cy="205011"/>
                        </a:xfrm>
                        <a:prstGeom prst="rect">
                          <a:avLst/>
                        </a:prstGeom>
                        <a:noFill/>
                        <a:ln w="6350">
                          <a:noFill/>
                        </a:ln>
                      </wps:spPr>
                      <wps:txbx>
                        <w:txbxContent>
                          <w:p w14:paraId="0861C6A7" w14:textId="77777777" w:rsidR="001E3852" w:rsidRDefault="001E3852" w:rsidP="001E3852">
                            <w:pPr>
                              <w:jc w:val="right"/>
                              <w:rPr>
                                <w:rFonts w:ascii="Arial" w:eastAsia="Arial" w:hAnsi="Arial"/>
                                <w:b/>
                              </w:rPr>
                            </w:pPr>
                            <w:r>
                              <w:rPr>
                                <w:rFonts w:ascii="Arial" w:eastAsia="Arial" w:hAnsi="Arial"/>
                                <w:b/>
                                <w:sz w:val="16"/>
                              </w:rPr>
                              <w:t>www.jjaa.co.uk</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5AE4B5DE" id="Rectangle 1351269499" o:spid="_x0000_s1039" style="position:absolute;margin-left:444.85pt;margin-top:62.6pt;width:114.35pt;height:16.15pt;z-index:251689984;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" filled="f" stroked="f" strokeweight=".5pt">
                <v:textbox>
                  <w:txbxContent>
                    <w:p w14:paraId="0861C6A7" w14:textId="77777777" w:rsidR="001E3852" w:rsidRDefault="001E3852" w:rsidP="001E3852">
                      <w:pPr>
                        <w:jc w:val="right"/>
                        <w:rPr>
                          <w:rFonts w:ascii="Arial" w:eastAsia="Arial" w:hAnsi="Arial"/>
                          <w:b/>
                        </w:rPr>
                      </w:pPr>
                      <w:r>
                        <w:rPr>
                          <w:rFonts w:ascii="Arial" w:eastAsia="Arial" w:hAnsi="Arial"/>
                          <w:b/>
                          <w:sz w:val="16"/>
                        </w:rPr>
                        <w:t>www.jjaa.co.uk</w:t>
                      </w:r>
                    </w:p>
                  </w:txbxContent>
                </v:textbox>
              </v:rect>
            </w:pict>
          </mc:Fallback>
        </mc:AlternateContent>
      </w:r>
    </w:p>
    <w:p w14:paraId="4C0FC92F" w14:textId="4DA6D133" w:rsidR="001E3852" w:rsidRDefault="001E3852" w:rsidP="001E3852"/>
    <w:p w14:paraId="14A5F72E" w14:textId="77777777" w:rsidR="001E3852" w:rsidRDefault="001E3852" w:rsidP="001E3852"/>
    <w:p w14:paraId="3E0850CA" w14:textId="77777777" w:rsidR="001E3852" w:rsidRDefault="001E3852" w:rsidP="001E3852">
      <w:r>
        <w:rPr>
          <w:noProof/>
        </w:rPr>
        <mc:AlternateContent>
          <mc:Choice Requires="wps">
            <w:drawing>
              <wp:anchor distT="0" distB="0" distL="115200" distR="115200" simplePos="0" relativeHeight="251691008" behindDoc="0" locked="0" layoutInCell="1" allowOverlap="1" wp14:anchorId="30762137" wp14:editId="3EE513EC">
                <wp:simplePos x="0" y="0"/>
                <wp:positionH relativeFrom="column">
                  <wp:posOffset>-93390</wp:posOffset>
                </wp:positionH>
                <wp:positionV relativeFrom="paragraph">
                  <wp:posOffset>166114</wp:posOffset>
                </wp:positionV>
                <wp:extent cx="3003934" cy="400043"/>
                <wp:effectExtent l="3175" t="3175" r="3175" b="3175"/>
                <wp:wrapNone/>
                <wp:docPr id="1518488056" name="Rectangle 1518488056"/>
                <wp:cNvGraphicFramePr/>
                <a:graphic xmlns:a="http://schemas.openxmlformats.org/drawingml/2006/main">
                  <a:graphicData uri="http://schemas.microsoft.com/office/word/2010/wordprocessingShape">
                    <wps:wsp>
                      <wps:cNvSpPr/>
                      <wps:spPr bwMode="auto">
                        <a:xfrm>
                          <a:off x="0" y="0"/>
                          <a:ext cx="3003934" cy="400042"/>
                        </a:xfrm>
                        <a:prstGeom prst="rect">
                          <a:avLst/>
                        </a:prstGeom>
                        <a:noFill/>
                        <a:ln w="6350">
                          <a:noFill/>
                          <a:miter/>
                        </a:ln>
                      </wps:spPr>
                      <wps:txbx>
                        <w:txbxContent>
                          <w:p w14:paraId="0F0D885A" w14:textId="77777777" w:rsidR="001E3852" w:rsidRDefault="001E3852" w:rsidP="001E3852">
                            <w:pPr>
                              <w:rPr>
                                <w:rFonts w:ascii="Arial" w:eastAsia="Arial" w:hAnsi="Arial"/>
                                <w:b/>
                                <w:sz w:val="32"/>
                              </w:rPr>
                            </w:pPr>
                            <w:r>
                              <w:rPr>
                                <w:rFonts w:ascii="Arial" w:eastAsia="Arial" w:hAnsi="Arial"/>
                                <w:b/>
                                <w:sz w:val="32"/>
                              </w:rPr>
                              <w:t>Property Particulars</w:t>
                            </w:r>
                          </w:p>
                        </w:txbxContent>
                      </wps:txbx>
                      <wps:bodyPr vertOverflow="overflow" horzOverflow="clip" vert="horz" wrap="square" lIns="91440" tIns="45720" rIns="91440" bIns="45720" numCol="1" spcCol="0" rtlCol="0" fromWordArt="0" anchor="t" anchorCtr="0" forceAA="0" compatLnSpc="0"/>
                    </wps:wsp>
                  </a:graphicData>
                </a:graphic>
              </wp:anchor>
            </w:drawing>
          </mc:Choice>
          <mc:Fallback>
            <w:pict>
              <v:rect w14:anchorId="30762137" id="Rectangle 1518488056" o:spid="_x0000_s1040" style="position:absolute;margin-left:-7.35pt;margin-top:13.1pt;width:236.55pt;height:31.5pt;z-index:251691008;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" filled="f" stroked="f" strokeweight=".5pt">
                <v:textbox>
                  <w:txbxContent>
                    <w:p w14:paraId="0F0D885A" w14:textId="77777777" w:rsidR="001E3852" w:rsidRDefault="001E3852" w:rsidP="001E3852">
                      <w:pPr>
                        <w:rPr>
                          <w:rFonts w:ascii="Arial" w:eastAsia="Arial" w:hAnsi="Arial"/>
                          <w:b/>
                          <w:sz w:val="32"/>
                        </w:rPr>
                      </w:pPr>
                      <w:r>
                        <w:rPr>
                          <w:rFonts w:ascii="Arial" w:eastAsia="Arial" w:hAnsi="Arial"/>
                          <w:b/>
                          <w:sz w:val="32"/>
                        </w:rPr>
                        <w:t>Property Particulars</w:t>
                      </w:r>
                    </w:p>
                  </w:txbxContent>
                </v:textbox>
              </v:rect>
            </w:pict>
          </mc:Fallback>
        </mc:AlternateContent>
      </w:r>
    </w:p>
    <w:p w14:paraId="60102E3F" w14:textId="77777777" w:rsidR="001E3852" w:rsidRDefault="001E3852" w:rsidP="001E3852"/>
    <w:p w14:paraId="67CB110F" w14:textId="77777777" w:rsidR="001E3852" w:rsidRDefault="001E3852" w:rsidP="001E3852"/>
    <w:p w14:paraId="745A550C" w14:textId="61D26AAE" w:rsidR="001E3852" w:rsidRDefault="00A1656E" w:rsidP="001E3852">
      <w:r>
        <w:rPr>
          <w:noProof/>
        </w:rPr>
        <w:drawing>
          <wp:anchor distT="0" distB="0" distL="115200" distR="115200" simplePos="0" relativeHeight="251698176" behindDoc="1" locked="0" layoutInCell="1" allowOverlap="1" wp14:anchorId="1C91562B" wp14:editId="53D3C7B3">
            <wp:simplePos x="0" y="0"/>
            <wp:positionH relativeFrom="column">
              <wp:posOffset>4907915</wp:posOffset>
            </wp:positionH>
            <wp:positionV relativeFrom="paragraph">
              <wp:posOffset>153670</wp:posOffset>
            </wp:positionV>
            <wp:extent cx="2108200" cy="1405890"/>
            <wp:effectExtent l="0" t="0" r="6350" b="3810"/>
            <wp:wrapNone/>
            <wp:docPr id="2123030353" name="Picture 212303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30353" name="Picture 21230303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08200" cy="1405890"/>
                    </a:xfrm>
                    <a:prstGeom prst="rect">
                      <a:avLst/>
                    </a:prstGeom>
                    <a:ln w="12699">
                      <a:noFill/>
                      <a:prstDash val="solid"/>
                    </a:ln>
                  </pic:spPr>
                </pic:pic>
              </a:graphicData>
            </a:graphic>
            <wp14:sizeRelH relativeFrom="margin">
              <wp14:pctWidth>0</wp14:pctWidth>
            </wp14:sizeRelH>
          </wp:anchor>
        </w:drawing>
      </w:r>
      <w:r w:rsidR="001E3852">
        <w:rPr>
          <w:noProof/>
        </w:rPr>
        <mc:AlternateContent>
          <mc:Choice Requires="wps">
            <w:drawing>
              <wp:anchor distT="0" distB="0" distL="115200" distR="115200" simplePos="0" relativeHeight="251677696" behindDoc="0" locked="0" layoutInCell="1" allowOverlap="1" wp14:anchorId="753A0F83" wp14:editId="4F71F911">
                <wp:simplePos x="0" y="0"/>
                <wp:positionH relativeFrom="column">
                  <wp:posOffset>1526706</wp:posOffset>
                </wp:positionH>
                <wp:positionV relativeFrom="paragraph">
                  <wp:posOffset>3379671</wp:posOffset>
                </wp:positionV>
                <wp:extent cx="6454394" cy="0"/>
                <wp:effectExtent l="4762" t="4762" r="4762" b="4762"/>
                <wp:wrapNone/>
                <wp:docPr id="671078569" name="Straight Connector 671078569"/>
                <wp:cNvGraphicFramePr/>
                <a:graphic xmlns:a="http://schemas.openxmlformats.org/drawingml/2006/main">
                  <a:graphicData uri="http://schemas.microsoft.com/office/word/2010/wordprocessingShape">
                    <wps:wsp>
                      <wps:cNvCnPr/>
                      <wps:spPr bwMode="auto">
                        <a:xfrm rot="5399976" flipV="1">
                          <a:off x="0" y="0"/>
                          <a:ext cx="6454393" cy="0"/>
                        </a:xfrm>
                        <a:prstGeom prst="line">
                          <a:avLst/>
                        </a:prstGeom>
                        <a:ln w="9525">
                          <a:solidFill>
                            <a:srgbClr val="199C63"/>
                          </a:solidFill>
                          <a:prstDash val="solid"/>
                          <a:roun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645F48C7" id="Straight Connector 671078569" o:spid="_x0000_s1026" style="position:absolute;rotation:-5898214fd;flip:y;z-index:251677696;visibility:visible;mso-wrap-style:square;mso-wrap-distance-left:3.2mm;mso-wrap-distance-top:0;mso-wrap-distance-right:3.2mm;mso-wrap-distance-bottom:0;mso-position-horizontal:absolute;mso-position-horizontal-relative:text;mso-position-vertical:absolute;mso-position-vertical-relative:text" from="120.2pt,266.1pt" to="628.4pt,2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" strokecolor="#199c63"/>
            </w:pict>
          </mc:Fallback>
        </mc:AlternateContent>
      </w:r>
      <w:r w:rsidR="001E3852">
        <w:rPr>
          <w:noProof/>
        </w:rPr>
        <w:drawing>
          <wp:anchor distT="0" distB="0" distL="115200" distR="115200" simplePos="0" relativeHeight="251702272" behindDoc="1" locked="0" layoutInCell="1" allowOverlap="1" wp14:anchorId="79A359A9" wp14:editId="7F0592CB">
            <wp:simplePos x="0" y="0"/>
            <wp:positionH relativeFrom="column">
              <wp:posOffset>2452970</wp:posOffset>
            </wp:positionH>
            <wp:positionV relativeFrom="paragraph">
              <wp:posOffset>5190285</wp:posOffset>
            </wp:positionV>
            <wp:extent cx="2114189" cy="1405936"/>
            <wp:effectExtent l="6349" t="6349" r="6350" b="6349"/>
            <wp:wrapNone/>
            <wp:docPr id="1716806037" name="Picture 1716806037" descr="[listing_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descr="[listing_image_6]"/>
                    <pic:cNvPicPr>
                      <a:picLocks noChangeAspect="1"/>
                    </pic:cNvPicPr>
                  </pic:nvPicPr>
                  <pic:blipFill>
                    <a:blip r:embed="rId21"/>
                    <a:stretch/>
                  </pic:blipFill>
                  <pic:spPr bwMode="auto">
                    <a:xfrm>
                      <a:off x="0" y="0"/>
                      <a:ext cx="2114188" cy="1405935"/>
                    </a:xfrm>
                    <a:prstGeom prst="rect">
                      <a:avLst/>
                    </a:prstGeom>
                    <a:ln w="12698">
                      <a:noFill/>
                      <a:prstDash val="solid"/>
                    </a:ln>
                  </pic:spPr>
                </pic:pic>
              </a:graphicData>
            </a:graphic>
          </wp:anchor>
        </w:drawing>
      </w:r>
    </w:p>
    <w:p w14:paraId="487D9D14" w14:textId="77777777" w:rsidR="001E3852" w:rsidRDefault="001E3852" w:rsidP="001E3852"/>
    <w:p w14:paraId="15FFDB84" w14:textId="7E32AEE3" w:rsidR="001E3852" w:rsidRDefault="001E3852" w:rsidP="001E3852">
      <w:r>
        <w:rPr>
          <w:noProof/>
        </w:rPr>
        <mc:AlternateContent>
          <mc:Choice Requires="wps">
            <w:drawing>
              <wp:anchor distT="0" distB="0" distL="115200" distR="115200" simplePos="0" relativeHeight="251678720" behindDoc="0" locked="0" layoutInCell="1" allowOverlap="1" wp14:anchorId="29D361D8" wp14:editId="7AFF3B93">
                <wp:simplePos x="0" y="0"/>
                <wp:positionH relativeFrom="column">
                  <wp:posOffset>1564988</wp:posOffset>
                </wp:positionH>
                <wp:positionV relativeFrom="paragraph">
                  <wp:posOffset>5546098</wp:posOffset>
                </wp:positionV>
                <wp:extent cx="1419225" cy="1335"/>
                <wp:effectExtent l="4762" t="4762" r="4762" b="4762"/>
                <wp:wrapNone/>
                <wp:docPr id="1473855846" name="Straight Connector 1473855846"/>
                <wp:cNvGraphicFramePr/>
                <a:graphic xmlns:a="http://schemas.openxmlformats.org/drawingml/2006/main">
                  <a:graphicData uri="http://schemas.microsoft.com/office/word/2010/wordprocessingShape">
                    <wps:wsp>
                      <wps:cNvCnPr/>
                      <wps:spPr bwMode="auto">
                        <a:xfrm rot="5399976" flipV="1">
                          <a:off x="0" y="0"/>
                          <a:ext cx="1419224" cy="1334"/>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68BA0EF0" id="Straight Connector 1473855846" o:spid="_x0000_s1026" style="position:absolute;rotation:-5898214fd;flip:y;z-index:251678720;visibility:visible;mso-wrap-style:square;mso-wrap-distance-left:3.2mm;mso-wrap-distance-top:0;mso-wrap-distance-right:3.2mm;mso-wrap-distance-bottom:0;mso-position-horizontal:absolute;mso-position-horizontal-relative:text;mso-position-vertical:absolute;mso-position-vertical-relative:text" from="123.25pt,436.7pt" to="235pt,4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" strokecolor="#199c63"/>
            </w:pict>
          </mc:Fallback>
        </mc:AlternateContent>
      </w:r>
    </w:p>
    <w:p w14:paraId="139502DD" w14:textId="1FA10706" w:rsidR="001E3852" w:rsidRDefault="00A1656E" w:rsidP="001E3852">
      <w:r>
        <w:rPr>
          <w:noProof/>
        </w:rPr>
        <w:drawing>
          <wp:anchor distT="0" distB="0" distL="114300" distR="114300" simplePos="0" relativeHeight="251706368" behindDoc="0" locked="0" layoutInCell="1" allowOverlap="1" wp14:anchorId="7BE4DC39" wp14:editId="683766BB">
            <wp:simplePos x="0" y="0"/>
            <wp:positionH relativeFrom="column">
              <wp:posOffset>-137453</wp:posOffset>
            </wp:positionH>
            <wp:positionV relativeFrom="paragraph">
              <wp:posOffset>149420</wp:posOffset>
            </wp:positionV>
            <wp:extent cx="4845245" cy="3583818"/>
            <wp:effectExtent l="0" t="0" r="0" b="0"/>
            <wp:wrapNone/>
            <wp:docPr id="1390023465" name="Picture 1"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23465" name="Picture 1" descr="A floor plan of a hous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45245" cy="3583818"/>
                    </a:xfrm>
                    <a:prstGeom prst="rect">
                      <a:avLst/>
                    </a:prstGeom>
                  </pic:spPr>
                </pic:pic>
              </a:graphicData>
            </a:graphic>
            <wp14:sizeRelH relativeFrom="margin">
              <wp14:pctWidth>0</wp14:pctWidth>
            </wp14:sizeRelH>
            <wp14:sizeRelV relativeFrom="margin">
              <wp14:pctHeight>0</wp14:pctHeight>
            </wp14:sizeRelV>
          </wp:anchor>
        </w:drawing>
      </w:r>
      <w:r w:rsidR="001E3852">
        <w:rPr>
          <w:noProof/>
        </w:rPr>
        <mc:AlternateContent>
          <mc:Choice Requires="wps">
            <w:drawing>
              <wp:anchor distT="0" distB="0" distL="115200" distR="115200" simplePos="0" relativeHeight="251679744" behindDoc="0" locked="0" layoutInCell="1" allowOverlap="1" wp14:anchorId="73E05B16" wp14:editId="11F2B6C1">
                <wp:simplePos x="0" y="0"/>
                <wp:positionH relativeFrom="column">
                  <wp:posOffset>4905810</wp:posOffset>
                </wp:positionH>
                <wp:positionV relativeFrom="paragraph">
                  <wp:posOffset>2828870</wp:posOffset>
                </wp:positionV>
                <wp:extent cx="2113745" cy="0"/>
                <wp:effectExtent l="4762" t="4763" r="4762" b="4763"/>
                <wp:wrapNone/>
                <wp:docPr id="1365302929" name="Straight Connector 1365302929"/>
                <wp:cNvGraphicFramePr/>
                <a:graphic xmlns:a="http://schemas.openxmlformats.org/drawingml/2006/main">
                  <a:graphicData uri="http://schemas.microsoft.com/office/word/2010/wordprocessingShape">
                    <wps:wsp>
                      <wps:cNvCnPr/>
                      <wps:spPr bwMode="auto">
                        <a:xfrm rot="10799989">
                          <a:off x="0" y="0"/>
                          <a:ext cx="2113744" cy="0"/>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6548DE46" id="Straight Connector 1365302929" o:spid="_x0000_s1026" style="position:absolute;rotation:11796468fd;z-index:251679744;visibility:visible;mso-wrap-style:square;mso-wrap-distance-left:3.2mm;mso-wrap-distance-top:0;mso-wrap-distance-right:3.2mm;mso-wrap-distance-bottom:0;mso-position-horizontal:absolute;mso-position-horizontal-relative:text;mso-position-vertical:absolute;mso-position-vertical-relative:text" from="386.3pt,222.75pt" to="552.75pt,2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" strokecolor="#199c63"/>
            </w:pict>
          </mc:Fallback>
        </mc:AlternateContent>
      </w:r>
    </w:p>
    <w:p w14:paraId="569B9CB2" w14:textId="5A91CFA9" w:rsidR="001E3852" w:rsidRDefault="001E3852" w:rsidP="001E3852">
      <w:r>
        <w:rPr>
          <w:noProof/>
        </w:rPr>
        <mc:AlternateContent>
          <mc:Choice Requires="wps">
            <w:drawing>
              <wp:anchor distT="0" distB="0" distL="115200" distR="115200" simplePos="0" relativeHeight="251680768" behindDoc="0" locked="0" layoutInCell="1" allowOverlap="1" wp14:anchorId="5CEC525D" wp14:editId="71209BA4">
                <wp:simplePos x="0" y="0"/>
                <wp:positionH relativeFrom="column">
                  <wp:posOffset>4905810</wp:posOffset>
                </wp:positionH>
                <wp:positionV relativeFrom="paragraph">
                  <wp:posOffset>987651</wp:posOffset>
                </wp:positionV>
                <wp:extent cx="2113745" cy="0"/>
                <wp:effectExtent l="0" t="0" r="0" b="0"/>
                <wp:wrapNone/>
                <wp:docPr id="1931230912" name="Straight Connector 1931230912"/>
                <wp:cNvGraphicFramePr/>
                <a:graphic xmlns:a="http://schemas.openxmlformats.org/drawingml/2006/main">
                  <a:graphicData uri="http://schemas.microsoft.com/office/word/2010/wordprocessingShape">
                    <wps:wsp>
                      <wps:cNvCnPr/>
                      <wps:spPr bwMode="auto">
                        <a:xfrm rot="10799989">
                          <a:off x="0" y="0"/>
                          <a:ext cx="2113743" cy="0"/>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25C313DD" id="Straight Connector 1931230912" o:spid="_x0000_s1026" style="position:absolute;rotation:11796468fd;z-index:251680768;visibility:visible;mso-wrap-style:square;mso-wrap-distance-left:3.2mm;mso-wrap-distance-top:0;mso-wrap-distance-right:3.2mm;mso-wrap-distance-bottom:0;mso-position-horizontal:absolute;mso-position-horizontal-relative:text;mso-position-vertical:absolute;mso-position-vertical-relative:text" from="386.3pt,77.75pt" to="552.75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" strokecolor="#199c63"/>
            </w:pict>
          </mc:Fallback>
        </mc:AlternateContent>
      </w:r>
    </w:p>
    <w:p w14:paraId="2AD72C49" w14:textId="037FD874" w:rsidR="001E3852" w:rsidRDefault="001E3852" w:rsidP="001E3852">
      <w:r>
        <w:rPr>
          <w:noProof/>
        </w:rPr>
        <mc:AlternateContent>
          <mc:Choice Requires="wps">
            <w:drawing>
              <wp:anchor distT="0" distB="0" distL="115200" distR="115200" simplePos="0" relativeHeight="251681792" behindDoc="0" locked="0" layoutInCell="1" allowOverlap="1" wp14:anchorId="0AFFD06D" wp14:editId="12EBA42A">
                <wp:simplePos x="0" y="0"/>
                <wp:positionH relativeFrom="column">
                  <wp:posOffset>4905810</wp:posOffset>
                </wp:positionH>
                <wp:positionV relativeFrom="paragraph">
                  <wp:posOffset>4167383</wp:posOffset>
                </wp:positionV>
                <wp:extent cx="2113745" cy="0"/>
                <wp:effectExtent l="0" t="0" r="0" b="0"/>
                <wp:wrapNone/>
                <wp:docPr id="910638872" name="Straight Connector 910638872"/>
                <wp:cNvGraphicFramePr/>
                <a:graphic xmlns:a="http://schemas.openxmlformats.org/drawingml/2006/main">
                  <a:graphicData uri="http://schemas.microsoft.com/office/word/2010/wordprocessingShape">
                    <wps:wsp>
                      <wps:cNvCnPr/>
                      <wps:spPr bwMode="auto">
                        <a:xfrm rot="10799989">
                          <a:off x="0" y="0"/>
                          <a:ext cx="2113743" cy="0"/>
                        </a:xfrm>
                        <a:prstGeom prst="line">
                          <a:avLst/>
                        </a:prstGeom>
                        <a:ln w="9525">
                          <a:solidFill>
                            <a:srgbClr val="199C63"/>
                          </a:solidFill>
                          <a:prstDash val="solid"/>
                          <a:roun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56B2ABED" id="Straight Connector 910638872" o:spid="_x0000_s1026" style="position:absolute;rotation:11796468fd;z-index:251681792;visibility:visible;mso-wrap-style:square;mso-wrap-distance-left:3.2mm;mso-wrap-distance-top:0;mso-wrap-distance-right:3.2mm;mso-wrap-distance-bottom:0;mso-position-horizontal:absolute;mso-position-horizontal-relative:text;mso-position-vertical:absolute;mso-position-vertical-relative:text" from="386.3pt,328.15pt" to="552.75pt,3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" strokecolor="#199c63"/>
            </w:pict>
          </mc:Fallback>
        </mc:AlternateContent>
      </w:r>
    </w:p>
    <w:p w14:paraId="1BCABB46" w14:textId="75A3953C" w:rsidR="001E3852" w:rsidRDefault="001E3852" w:rsidP="001E3852"/>
    <w:p w14:paraId="4B7F1C3C" w14:textId="652750B6" w:rsidR="001E3852" w:rsidRDefault="001E3852" w:rsidP="001E3852">
      <w:r>
        <w:rPr>
          <w:noProof/>
        </w:rPr>
        <w:drawing>
          <wp:anchor distT="0" distB="0" distL="115200" distR="115200" simplePos="0" relativeHeight="251703296" behindDoc="1" locked="0" layoutInCell="1" allowOverlap="1" wp14:anchorId="3B256F0E" wp14:editId="22337D3E">
            <wp:simplePos x="0" y="0"/>
            <wp:positionH relativeFrom="column">
              <wp:posOffset>-4568</wp:posOffset>
            </wp:positionH>
            <wp:positionV relativeFrom="paragraph">
              <wp:posOffset>3967572</wp:posOffset>
            </wp:positionV>
            <wp:extent cx="2114189" cy="1405936"/>
            <wp:effectExtent l="6349" t="6349" r="6350" b="6349"/>
            <wp:wrapNone/>
            <wp:docPr id="2097573374" name="Picture 2097573374" descr="[listing_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descr="[listing_image_7]"/>
                    <pic:cNvPicPr>
                      <a:picLocks noChangeAspect="1"/>
                    </pic:cNvPicPr>
                  </pic:nvPicPr>
                  <pic:blipFill>
                    <a:blip r:embed="rId23"/>
                    <a:stretch/>
                  </pic:blipFill>
                  <pic:spPr bwMode="auto">
                    <a:xfrm>
                      <a:off x="0" y="0"/>
                      <a:ext cx="2114188" cy="1405935"/>
                    </a:xfrm>
                    <a:prstGeom prst="rect">
                      <a:avLst/>
                    </a:prstGeom>
                    <a:ln w="12698">
                      <a:noFill/>
                      <a:prstDash val="solid"/>
                      <a:round/>
                    </a:ln>
                  </pic:spPr>
                </pic:pic>
              </a:graphicData>
            </a:graphic>
          </wp:anchor>
        </w:drawing>
      </w:r>
      <w:r>
        <w:rPr>
          <w:noProof/>
        </w:rPr>
        <mc:AlternateContent>
          <mc:Choice Requires="wps">
            <w:drawing>
              <wp:anchor distT="0" distB="0" distL="115200" distR="115200" simplePos="0" relativeHeight="251683840" behindDoc="0" locked="0" layoutInCell="1" allowOverlap="1" wp14:anchorId="0D349783" wp14:editId="35A53C0E">
                <wp:simplePos x="0" y="0"/>
                <wp:positionH relativeFrom="column">
                  <wp:posOffset>-23245</wp:posOffset>
                </wp:positionH>
                <wp:positionV relativeFrom="paragraph">
                  <wp:posOffset>3816891</wp:posOffset>
                </wp:positionV>
                <wp:extent cx="4597026" cy="0"/>
                <wp:effectExtent l="0" t="0" r="0" b="0"/>
                <wp:wrapNone/>
                <wp:docPr id="1079112857" name="Straight Connector 1079112857"/>
                <wp:cNvGraphicFramePr/>
                <a:graphic xmlns:a="http://schemas.openxmlformats.org/drawingml/2006/main">
                  <a:graphicData uri="http://schemas.microsoft.com/office/word/2010/wordprocessingShape">
                    <wps:wsp>
                      <wps:cNvCnPr/>
                      <wps:spPr bwMode="auto">
                        <a:xfrm rot="10799989">
                          <a:off x="0" y="0"/>
                          <a:ext cx="4597025" cy="0"/>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07B13451" id="Straight Connector 1079112857" o:spid="_x0000_s1026" style="position:absolute;rotation:11796468fd;z-index:251683840;visibility:visible;mso-wrap-style:square;mso-wrap-distance-left:3.2mm;mso-wrap-distance-top:0;mso-wrap-distance-right:3.2mm;mso-wrap-distance-bottom:0;mso-position-horizontal:absolute;mso-position-horizontal-relative:text;mso-position-vertical:absolute;mso-position-vertical-relative:text" from="-1.85pt,300.55pt" to="360.1pt,3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" strokecolor="#199c63"/>
            </w:pict>
          </mc:Fallback>
        </mc:AlternateContent>
      </w:r>
    </w:p>
    <w:p w14:paraId="666AFF4A" w14:textId="4B069081" w:rsidR="001E3852" w:rsidRDefault="001E3852" w:rsidP="001E3852">
      <w:r>
        <w:rPr>
          <w:noProof/>
        </w:rPr>
        <mc:AlternateContent>
          <mc:Choice Requires="wps">
            <w:drawing>
              <wp:anchor distT="0" distB="0" distL="115200" distR="115200" simplePos="0" relativeHeight="251684864" behindDoc="0" locked="0" layoutInCell="1" allowOverlap="1" wp14:anchorId="1EFDB928" wp14:editId="06B505BB">
                <wp:simplePos x="0" y="0"/>
                <wp:positionH relativeFrom="column">
                  <wp:posOffset>-5013</wp:posOffset>
                </wp:positionH>
                <wp:positionV relativeFrom="paragraph">
                  <wp:posOffset>5342317</wp:posOffset>
                </wp:positionV>
                <wp:extent cx="7024568" cy="0"/>
                <wp:effectExtent l="0" t="0" r="0" b="0"/>
                <wp:wrapNone/>
                <wp:docPr id="965549690" name="Straight Connector 965549690"/>
                <wp:cNvGraphicFramePr/>
                <a:graphic xmlns:a="http://schemas.openxmlformats.org/drawingml/2006/main">
                  <a:graphicData uri="http://schemas.microsoft.com/office/word/2010/wordprocessingShape">
                    <wps:wsp>
                      <wps:cNvCnPr/>
                      <wps:spPr bwMode="auto">
                        <a:xfrm flipV="1">
                          <a:off x="0" y="0"/>
                          <a:ext cx="7024566" cy="0"/>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56CBCAEC" id="Straight Connector 965549690" o:spid="_x0000_s1026" style="position:absolute;flip:y;z-index:251684864;visibility:visible;mso-wrap-style:square;mso-wrap-distance-left:3.2mm;mso-wrap-distance-top:0;mso-wrap-distance-right:3.2mm;mso-wrap-distance-bottom:0;mso-position-horizontal:absolute;mso-position-horizontal-relative:text;mso-position-vertical:absolute;mso-position-vertical-relative:text" from="-.4pt,420.65pt" to="552.7pt,4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" strokecolor="#199c63"/>
            </w:pict>
          </mc:Fallback>
        </mc:AlternateContent>
      </w:r>
    </w:p>
    <w:p w14:paraId="31D09D64" w14:textId="6488208D" w:rsidR="001E3852" w:rsidRDefault="001E3852" w:rsidP="001E3852"/>
    <w:p w14:paraId="2B32C133" w14:textId="68D0864C" w:rsidR="001E3852" w:rsidRDefault="00A1656E" w:rsidP="001E3852">
      <w:r>
        <w:rPr>
          <w:noProof/>
        </w:rPr>
        <w:drawing>
          <wp:anchor distT="0" distB="0" distL="115200" distR="115200" simplePos="0" relativeHeight="251701248" behindDoc="1" locked="0" layoutInCell="1" allowOverlap="1" wp14:anchorId="410C6CED" wp14:editId="5777A34B">
            <wp:simplePos x="0" y="0"/>
            <wp:positionH relativeFrom="column">
              <wp:posOffset>4907915</wp:posOffset>
            </wp:positionH>
            <wp:positionV relativeFrom="paragraph">
              <wp:posOffset>63500</wp:posOffset>
            </wp:positionV>
            <wp:extent cx="2108835" cy="1405890"/>
            <wp:effectExtent l="0" t="0" r="5715" b="3810"/>
            <wp:wrapNone/>
            <wp:docPr id="1241735680" name="Picture 124173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35680" name="Picture 124173568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08835" cy="1405890"/>
                    </a:xfrm>
                    <a:prstGeom prst="rect">
                      <a:avLst/>
                    </a:prstGeom>
                    <a:ln w="12698">
                      <a:noFill/>
                      <a:prstDash val="solid"/>
                    </a:ln>
                  </pic:spPr>
                </pic:pic>
              </a:graphicData>
            </a:graphic>
            <wp14:sizeRelH relativeFrom="margin">
              <wp14:pctWidth>0</wp14:pctWidth>
            </wp14:sizeRelH>
          </wp:anchor>
        </w:drawing>
      </w:r>
    </w:p>
    <w:p w14:paraId="552A7A06" w14:textId="3374C1AA" w:rsidR="001E3852" w:rsidRDefault="001E3852" w:rsidP="001E3852"/>
    <w:p w14:paraId="5998105E" w14:textId="52A0A3EB" w:rsidR="001E3852" w:rsidRDefault="001E3852" w:rsidP="001E3852">
      <w:r>
        <w:rPr>
          <w:noProof/>
        </w:rPr>
        <mc:AlternateContent>
          <mc:Choice Requires="wps">
            <w:drawing>
              <wp:anchor distT="0" distB="0" distL="115200" distR="115200" simplePos="0" relativeHeight="251685888" behindDoc="0" locked="0" layoutInCell="1" allowOverlap="1" wp14:anchorId="442BB10B" wp14:editId="58443712">
                <wp:simplePos x="0" y="0"/>
                <wp:positionH relativeFrom="column">
                  <wp:posOffset>-23245</wp:posOffset>
                </wp:positionH>
                <wp:positionV relativeFrom="paragraph">
                  <wp:posOffset>5784117</wp:posOffset>
                </wp:positionV>
                <wp:extent cx="7024568" cy="0"/>
                <wp:effectExtent l="0" t="0" r="0" b="0"/>
                <wp:wrapNone/>
                <wp:docPr id="1875961114" name="Straight Connector 1875961114"/>
                <wp:cNvGraphicFramePr/>
                <a:graphic xmlns:a="http://schemas.openxmlformats.org/drawingml/2006/main">
                  <a:graphicData uri="http://schemas.microsoft.com/office/word/2010/wordprocessingShape">
                    <wps:wsp>
                      <wps:cNvCnPr/>
                      <wps:spPr bwMode="auto">
                        <a:xfrm flipV="1">
                          <a:off x="0" y="0"/>
                          <a:ext cx="7024566" cy="0"/>
                        </a:xfrm>
                        <a:prstGeom prst="line">
                          <a:avLst/>
                        </a:prstGeom>
                        <a:ln w="9525">
                          <a:solidFill>
                            <a:srgbClr val="199C63"/>
                          </a:solidFill>
                          <a:prstDash val="solid"/>
                        </a:ln>
                      </wps:spPr>
                      <wps:style>
                        <a:lnRef idx="1">
                          <a:schemeClr val="accent1">
                            <a:shade val="50000"/>
                          </a:schemeClr>
                        </a:lnRef>
                        <a:fillRef idx="0">
                          <a:schemeClr val="accent1"/>
                        </a:fillRef>
                        <a:effectRef idx="0">
                          <a:schemeClr val="accent1"/>
                        </a:effectRef>
                        <a:fontRef idx="minor">
                          <a:schemeClr val="tx1"/>
                        </a:fontRef>
                      </wps:style>
                      <wps:bodyPr/>
                    </wps:wsp>
                  </a:graphicData>
                </a:graphic>
              </wp:anchor>
            </w:drawing>
          </mc:Choice>
          <mc:Fallback>
            <w:pict>
              <v:line w14:anchorId="42AB362A" id="Straight Connector 1875961114" o:spid="_x0000_s1026" style="position:absolute;flip:y;z-index:251685888;visibility:visible;mso-wrap-style:square;mso-wrap-distance-left:3.2mm;mso-wrap-distance-top:0;mso-wrap-distance-right:3.2mm;mso-wrap-distance-bottom:0;mso-position-horizontal:absolute;mso-position-horizontal-relative:text;mso-position-vertical:absolute;mso-position-vertical-relative:text" from="-1.85pt,455.45pt" to="551.25pt,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" strokecolor="#199c63"/>
            </w:pict>
          </mc:Fallback>
        </mc:AlternateContent>
      </w:r>
    </w:p>
    <w:p w14:paraId="39B8DE56" w14:textId="6D2A9111" w:rsidR="001E3852" w:rsidRDefault="001E3852" w:rsidP="001E3852"/>
    <w:p w14:paraId="078759C8" w14:textId="3BCDC122" w:rsidR="000222A3" w:rsidRDefault="00A1656E">
      <w:r>
        <w:rPr>
          <w:noProof/>
        </w:rPr>
        <w:drawing>
          <wp:anchor distT="0" distB="0" distL="115200" distR="115200" simplePos="0" relativeHeight="251699200" behindDoc="1" locked="0" layoutInCell="1" allowOverlap="1" wp14:anchorId="626CF157" wp14:editId="2FA4383D">
            <wp:simplePos x="0" y="0"/>
            <wp:positionH relativeFrom="column">
              <wp:posOffset>4907915</wp:posOffset>
            </wp:positionH>
            <wp:positionV relativeFrom="paragraph">
              <wp:posOffset>2738755</wp:posOffset>
            </wp:positionV>
            <wp:extent cx="2108835" cy="1405890"/>
            <wp:effectExtent l="0" t="0" r="5715" b="3810"/>
            <wp:wrapNone/>
            <wp:docPr id="1900205773" name="Picture 190020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05773" name="Picture 190020577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08835" cy="1405890"/>
                    </a:xfrm>
                    <a:prstGeom prst="rect">
                      <a:avLst/>
                    </a:prstGeom>
                    <a:ln w="12698">
                      <a:noFill/>
                      <a:prstDash val="solid"/>
                    </a:ln>
                  </pic:spPr>
                </pic:pic>
              </a:graphicData>
            </a:graphic>
          </wp:anchor>
        </w:drawing>
      </w:r>
      <w:r>
        <w:rPr>
          <w:noProof/>
        </w:rPr>
        <w:drawing>
          <wp:anchor distT="0" distB="0" distL="115200" distR="115200" simplePos="0" relativeHeight="251700224" behindDoc="1" locked="0" layoutInCell="1" allowOverlap="1" wp14:anchorId="54F1BA6E" wp14:editId="45E922ED">
            <wp:simplePos x="0" y="0"/>
            <wp:positionH relativeFrom="column">
              <wp:posOffset>4907915</wp:posOffset>
            </wp:positionH>
            <wp:positionV relativeFrom="paragraph">
              <wp:posOffset>1041400</wp:posOffset>
            </wp:positionV>
            <wp:extent cx="2108835" cy="1405890"/>
            <wp:effectExtent l="0" t="0" r="5715" b="3810"/>
            <wp:wrapNone/>
            <wp:docPr id="1892854123" name="Picture 189285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54123" name="Picture 189285412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108835" cy="1405890"/>
                    </a:xfrm>
                    <a:prstGeom prst="rect">
                      <a:avLst/>
                    </a:prstGeom>
                    <a:ln w="12698">
                      <a:noFill/>
                      <a:prstDash val="solid"/>
                    </a:ln>
                  </pic:spPr>
                </pic:pic>
              </a:graphicData>
            </a:graphic>
            <wp14:sizeRelH relativeFrom="margin">
              <wp14:pctWidth>0</wp14:pctWidth>
            </wp14:sizeRelH>
          </wp:anchor>
        </w:drawing>
      </w:r>
    </w:p>
    <w:sectPr w:rsidR="000222A3">
      <w:pgSz w:w="11906" w:h="16838"/>
      <w:pgMar w:top="567" w:right="426" w:bottom="539" w:left="425" w:header="0" w:footer="0"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FB3D7" w14:textId="77777777" w:rsidR="00420DCE" w:rsidRDefault="00420DCE">
      <w:r>
        <w:separator/>
      </w:r>
    </w:p>
  </w:endnote>
  <w:endnote w:type="continuationSeparator" w:id="0">
    <w:p w14:paraId="185C46EC" w14:textId="77777777" w:rsidR="00420DCE" w:rsidRDefault="00420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AA6D5" w14:textId="77777777" w:rsidR="00420DCE" w:rsidRDefault="00420DCE">
      <w:r>
        <w:separator/>
      </w:r>
    </w:p>
  </w:footnote>
  <w:footnote w:type="continuationSeparator" w:id="0">
    <w:p w14:paraId="7FCA0D7E" w14:textId="77777777" w:rsidR="00420DCE" w:rsidRDefault="00420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77274"/>
    <w:multiLevelType w:val="hybridMultilevel"/>
    <w:tmpl w:val="40707FC6"/>
    <w:lvl w:ilvl="0" w:tplc="6C429FD8">
      <w:start w:val="1"/>
      <w:numFmt w:val="bullet"/>
      <w:lvlText w:val="·"/>
      <w:lvlJc w:val="left"/>
      <w:pPr>
        <w:ind w:left="709" w:hanging="360"/>
      </w:pPr>
      <w:rPr>
        <w:rFonts w:ascii="Symbol" w:eastAsia="Symbol" w:hAnsi="Symbol" w:cs="Symbol"/>
        <w:color w:val="199C63"/>
      </w:rPr>
    </w:lvl>
    <w:lvl w:ilvl="1" w:tplc="CAD030CC">
      <w:start w:val="1"/>
      <w:numFmt w:val="bullet"/>
      <w:lvlText w:val="o"/>
      <w:lvlJc w:val="left"/>
      <w:pPr>
        <w:ind w:left="1429" w:hanging="360"/>
      </w:pPr>
      <w:rPr>
        <w:rFonts w:ascii="Courier New" w:eastAsia="Courier New" w:hAnsi="Courier New" w:cs="Courier New"/>
      </w:rPr>
    </w:lvl>
    <w:lvl w:ilvl="2" w:tplc="7B68AE7C">
      <w:start w:val="1"/>
      <w:numFmt w:val="bullet"/>
      <w:lvlText w:val="§"/>
      <w:lvlJc w:val="left"/>
      <w:pPr>
        <w:ind w:left="2149" w:hanging="360"/>
      </w:pPr>
      <w:rPr>
        <w:rFonts w:ascii="Wingdings" w:eastAsia="Wingdings" w:hAnsi="Wingdings" w:cs="Wingdings"/>
      </w:rPr>
    </w:lvl>
    <w:lvl w:ilvl="3" w:tplc="3DDA4788">
      <w:start w:val="1"/>
      <w:numFmt w:val="bullet"/>
      <w:lvlText w:val="·"/>
      <w:lvlJc w:val="left"/>
      <w:pPr>
        <w:ind w:left="2869" w:hanging="360"/>
      </w:pPr>
      <w:rPr>
        <w:rFonts w:ascii="Symbol" w:eastAsia="Symbol" w:hAnsi="Symbol" w:cs="Symbol"/>
      </w:rPr>
    </w:lvl>
    <w:lvl w:ilvl="4" w:tplc="9296EEC0">
      <w:start w:val="1"/>
      <w:numFmt w:val="bullet"/>
      <w:lvlText w:val="o"/>
      <w:lvlJc w:val="left"/>
      <w:pPr>
        <w:ind w:left="3589" w:hanging="360"/>
      </w:pPr>
      <w:rPr>
        <w:rFonts w:ascii="Courier New" w:eastAsia="Courier New" w:hAnsi="Courier New" w:cs="Courier New"/>
      </w:rPr>
    </w:lvl>
    <w:lvl w:ilvl="5" w:tplc="FB1E3308">
      <w:start w:val="1"/>
      <w:numFmt w:val="bullet"/>
      <w:lvlText w:val="§"/>
      <w:lvlJc w:val="left"/>
      <w:pPr>
        <w:ind w:left="4309" w:hanging="360"/>
      </w:pPr>
      <w:rPr>
        <w:rFonts w:ascii="Wingdings" w:eastAsia="Wingdings" w:hAnsi="Wingdings" w:cs="Wingdings"/>
      </w:rPr>
    </w:lvl>
    <w:lvl w:ilvl="6" w:tplc="3A984A22">
      <w:start w:val="1"/>
      <w:numFmt w:val="bullet"/>
      <w:lvlText w:val="·"/>
      <w:lvlJc w:val="left"/>
      <w:pPr>
        <w:ind w:left="5029" w:hanging="360"/>
      </w:pPr>
      <w:rPr>
        <w:rFonts w:ascii="Symbol" w:eastAsia="Symbol" w:hAnsi="Symbol" w:cs="Symbol"/>
      </w:rPr>
    </w:lvl>
    <w:lvl w:ilvl="7" w:tplc="671C3086">
      <w:start w:val="1"/>
      <w:numFmt w:val="bullet"/>
      <w:lvlText w:val="o"/>
      <w:lvlJc w:val="left"/>
      <w:pPr>
        <w:ind w:left="5749" w:hanging="360"/>
      </w:pPr>
      <w:rPr>
        <w:rFonts w:ascii="Courier New" w:eastAsia="Courier New" w:hAnsi="Courier New" w:cs="Courier New"/>
      </w:rPr>
    </w:lvl>
    <w:lvl w:ilvl="8" w:tplc="F09E9D54">
      <w:start w:val="1"/>
      <w:numFmt w:val="bullet"/>
      <w:lvlText w:val="§"/>
      <w:lvlJc w:val="left"/>
      <w:pPr>
        <w:ind w:left="6469" w:hanging="360"/>
      </w:pPr>
      <w:rPr>
        <w:rFonts w:ascii="Wingdings" w:eastAsia="Wingdings" w:hAnsi="Wingdings" w:cs="Wingdings"/>
      </w:rPr>
    </w:lvl>
  </w:abstractNum>
  <w:abstractNum w:abstractNumId="1" w15:restartNumberingAfterBreak="0">
    <w:nsid w:val="19644F36"/>
    <w:multiLevelType w:val="hybridMultilevel"/>
    <w:tmpl w:val="3CF29AEE"/>
    <w:lvl w:ilvl="0" w:tplc="04B847CC">
      <w:start w:val="1"/>
      <w:numFmt w:val="bullet"/>
      <w:lvlText w:val="·"/>
      <w:lvlJc w:val="left"/>
      <w:pPr>
        <w:ind w:left="709" w:hanging="360"/>
      </w:pPr>
      <w:rPr>
        <w:rFonts w:ascii="Symbol" w:eastAsia="Symbol" w:hAnsi="Symbol" w:cs="Symbol"/>
        <w:color w:val="199C63"/>
      </w:rPr>
    </w:lvl>
    <w:lvl w:ilvl="1" w:tplc="C186D436">
      <w:start w:val="1"/>
      <w:numFmt w:val="bullet"/>
      <w:lvlText w:val="o"/>
      <w:lvlJc w:val="left"/>
      <w:pPr>
        <w:ind w:left="1429" w:hanging="360"/>
      </w:pPr>
      <w:rPr>
        <w:rFonts w:ascii="Courier New" w:eastAsia="Courier New" w:hAnsi="Courier New" w:cs="Courier New"/>
      </w:rPr>
    </w:lvl>
    <w:lvl w:ilvl="2" w:tplc="C00C4256">
      <w:start w:val="1"/>
      <w:numFmt w:val="bullet"/>
      <w:lvlText w:val="§"/>
      <w:lvlJc w:val="left"/>
      <w:pPr>
        <w:ind w:left="2149" w:hanging="360"/>
      </w:pPr>
      <w:rPr>
        <w:rFonts w:ascii="Wingdings" w:eastAsia="Wingdings" w:hAnsi="Wingdings" w:cs="Wingdings"/>
      </w:rPr>
    </w:lvl>
    <w:lvl w:ilvl="3" w:tplc="5E8CB360">
      <w:start w:val="1"/>
      <w:numFmt w:val="bullet"/>
      <w:lvlText w:val="·"/>
      <w:lvlJc w:val="left"/>
      <w:pPr>
        <w:ind w:left="2869" w:hanging="360"/>
      </w:pPr>
      <w:rPr>
        <w:rFonts w:ascii="Symbol" w:eastAsia="Symbol" w:hAnsi="Symbol" w:cs="Symbol"/>
      </w:rPr>
    </w:lvl>
    <w:lvl w:ilvl="4" w:tplc="1AF44600">
      <w:start w:val="1"/>
      <w:numFmt w:val="bullet"/>
      <w:lvlText w:val="o"/>
      <w:lvlJc w:val="left"/>
      <w:pPr>
        <w:ind w:left="3589" w:hanging="360"/>
      </w:pPr>
      <w:rPr>
        <w:rFonts w:ascii="Courier New" w:eastAsia="Courier New" w:hAnsi="Courier New" w:cs="Courier New"/>
      </w:rPr>
    </w:lvl>
    <w:lvl w:ilvl="5" w:tplc="D7AC7C5C">
      <w:start w:val="1"/>
      <w:numFmt w:val="bullet"/>
      <w:lvlText w:val="§"/>
      <w:lvlJc w:val="left"/>
      <w:pPr>
        <w:ind w:left="4309" w:hanging="360"/>
      </w:pPr>
      <w:rPr>
        <w:rFonts w:ascii="Wingdings" w:eastAsia="Wingdings" w:hAnsi="Wingdings" w:cs="Wingdings"/>
      </w:rPr>
    </w:lvl>
    <w:lvl w:ilvl="6" w:tplc="5C22F8B2">
      <w:start w:val="1"/>
      <w:numFmt w:val="bullet"/>
      <w:lvlText w:val="·"/>
      <w:lvlJc w:val="left"/>
      <w:pPr>
        <w:ind w:left="5029" w:hanging="360"/>
      </w:pPr>
      <w:rPr>
        <w:rFonts w:ascii="Symbol" w:eastAsia="Symbol" w:hAnsi="Symbol" w:cs="Symbol"/>
      </w:rPr>
    </w:lvl>
    <w:lvl w:ilvl="7" w:tplc="8BFA9C6C">
      <w:start w:val="1"/>
      <w:numFmt w:val="bullet"/>
      <w:lvlText w:val="o"/>
      <w:lvlJc w:val="left"/>
      <w:pPr>
        <w:ind w:left="5749" w:hanging="360"/>
      </w:pPr>
      <w:rPr>
        <w:rFonts w:ascii="Courier New" w:eastAsia="Courier New" w:hAnsi="Courier New" w:cs="Courier New"/>
      </w:rPr>
    </w:lvl>
    <w:lvl w:ilvl="8" w:tplc="71CC1736">
      <w:start w:val="1"/>
      <w:numFmt w:val="bullet"/>
      <w:lvlText w:val="§"/>
      <w:lvlJc w:val="left"/>
      <w:pPr>
        <w:ind w:left="6469" w:hanging="360"/>
      </w:pPr>
      <w:rPr>
        <w:rFonts w:ascii="Wingdings" w:eastAsia="Wingdings" w:hAnsi="Wingdings" w:cs="Wingdings"/>
      </w:rPr>
    </w:lvl>
  </w:abstractNum>
  <w:abstractNum w:abstractNumId="2" w15:restartNumberingAfterBreak="0">
    <w:nsid w:val="1DE638FA"/>
    <w:multiLevelType w:val="hybridMultilevel"/>
    <w:tmpl w:val="3D46314E"/>
    <w:lvl w:ilvl="0" w:tplc="E9FCEA40">
      <w:start w:val="1"/>
      <w:numFmt w:val="bullet"/>
      <w:lvlText w:val="·"/>
      <w:lvlJc w:val="left"/>
      <w:pPr>
        <w:ind w:left="709" w:hanging="360"/>
      </w:pPr>
      <w:rPr>
        <w:rFonts w:ascii="Symbol" w:eastAsia="Symbol" w:hAnsi="Symbol" w:cs="Symbol"/>
        <w:color w:val="199C63"/>
        <w:sz w:val="28"/>
      </w:rPr>
    </w:lvl>
    <w:lvl w:ilvl="1" w:tplc="4368565C">
      <w:start w:val="1"/>
      <w:numFmt w:val="bullet"/>
      <w:lvlText w:val="o"/>
      <w:lvlJc w:val="left"/>
      <w:pPr>
        <w:ind w:left="1429" w:hanging="360"/>
      </w:pPr>
      <w:rPr>
        <w:rFonts w:ascii="Courier New" w:eastAsia="Courier New" w:hAnsi="Courier New" w:cs="Courier New"/>
      </w:rPr>
    </w:lvl>
    <w:lvl w:ilvl="2" w:tplc="7A7C7602">
      <w:start w:val="1"/>
      <w:numFmt w:val="bullet"/>
      <w:lvlText w:val="§"/>
      <w:lvlJc w:val="left"/>
      <w:pPr>
        <w:ind w:left="2149" w:hanging="360"/>
      </w:pPr>
      <w:rPr>
        <w:rFonts w:ascii="Wingdings" w:eastAsia="Wingdings" w:hAnsi="Wingdings" w:cs="Wingdings"/>
      </w:rPr>
    </w:lvl>
    <w:lvl w:ilvl="3" w:tplc="9E00EA0A">
      <w:start w:val="1"/>
      <w:numFmt w:val="bullet"/>
      <w:lvlText w:val="·"/>
      <w:lvlJc w:val="left"/>
      <w:pPr>
        <w:ind w:left="2869" w:hanging="360"/>
      </w:pPr>
      <w:rPr>
        <w:rFonts w:ascii="Symbol" w:eastAsia="Symbol" w:hAnsi="Symbol" w:cs="Symbol"/>
      </w:rPr>
    </w:lvl>
    <w:lvl w:ilvl="4" w:tplc="131EEAD8">
      <w:start w:val="1"/>
      <w:numFmt w:val="bullet"/>
      <w:lvlText w:val="o"/>
      <w:lvlJc w:val="left"/>
      <w:pPr>
        <w:ind w:left="3589" w:hanging="360"/>
      </w:pPr>
      <w:rPr>
        <w:rFonts w:ascii="Courier New" w:eastAsia="Courier New" w:hAnsi="Courier New" w:cs="Courier New"/>
      </w:rPr>
    </w:lvl>
    <w:lvl w:ilvl="5" w:tplc="0974195E">
      <w:start w:val="1"/>
      <w:numFmt w:val="bullet"/>
      <w:lvlText w:val="§"/>
      <w:lvlJc w:val="left"/>
      <w:pPr>
        <w:ind w:left="4309" w:hanging="360"/>
      </w:pPr>
      <w:rPr>
        <w:rFonts w:ascii="Wingdings" w:eastAsia="Wingdings" w:hAnsi="Wingdings" w:cs="Wingdings"/>
      </w:rPr>
    </w:lvl>
    <w:lvl w:ilvl="6" w:tplc="912CDCE0">
      <w:start w:val="1"/>
      <w:numFmt w:val="bullet"/>
      <w:lvlText w:val="·"/>
      <w:lvlJc w:val="left"/>
      <w:pPr>
        <w:ind w:left="5029" w:hanging="360"/>
      </w:pPr>
      <w:rPr>
        <w:rFonts w:ascii="Symbol" w:eastAsia="Symbol" w:hAnsi="Symbol" w:cs="Symbol"/>
      </w:rPr>
    </w:lvl>
    <w:lvl w:ilvl="7" w:tplc="3C3C4CD8">
      <w:start w:val="1"/>
      <w:numFmt w:val="bullet"/>
      <w:lvlText w:val="o"/>
      <w:lvlJc w:val="left"/>
      <w:pPr>
        <w:ind w:left="5749" w:hanging="360"/>
      </w:pPr>
      <w:rPr>
        <w:rFonts w:ascii="Courier New" w:eastAsia="Courier New" w:hAnsi="Courier New" w:cs="Courier New"/>
      </w:rPr>
    </w:lvl>
    <w:lvl w:ilvl="8" w:tplc="66F4FFD2">
      <w:start w:val="1"/>
      <w:numFmt w:val="bullet"/>
      <w:lvlText w:val="§"/>
      <w:lvlJc w:val="left"/>
      <w:pPr>
        <w:ind w:left="6469" w:hanging="360"/>
      </w:pPr>
      <w:rPr>
        <w:rFonts w:ascii="Wingdings" w:eastAsia="Wingdings" w:hAnsi="Wingdings" w:cs="Wingdings"/>
      </w:rPr>
    </w:lvl>
  </w:abstractNum>
  <w:abstractNum w:abstractNumId="3" w15:restartNumberingAfterBreak="0">
    <w:nsid w:val="20D23F2F"/>
    <w:multiLevelType w:val="hybridMultilevel"/>
    <w:tmpl w:val="7EA6428E"/>
    <w:lvl w:ilvl="0" w:tplc="A802EBA4">
      <w:start w:val="1"/>
      <w:numFmt w:val="bullet"/>
      <w:lvlText w:val="·"/>
      <w:lvlJc w:val="left"/>
      <w:pPr>
        <w:ind w:left="709" w:hanging="360"/>
      </w:pPr>
      <w:rPr>
        <w:rFonts w:ascii="Symbol" w:eastAsia="Symbol" w:hAnsi="Symbol" w:cs="Symbol"/>
        <w:color w:val="199C63"/>
      </w:rPr>
    </w:lvl>
    <w:lvl w:ilvl="1" w:tplc="9460D270">
      <w:start w:val="1"/>
      <w:numFmt w:val="bullet"/>
      <w:lvlText w:val="o"/>
      <w:lvlJc w:val="left"/>
      <w:pPr>
        <w:ind w:left="1429" w:hanging="360"/>
      </w:pPr>
      <w:rPr>
        <w:rFonts w:ascii="Courier New" w:eastAsia="Courier New" w:hAnsi="Courier New" w:cs="Courier New"/>
      </w:rPr>
    </w:lvl>
    <w:lvl w:ilvl="2" w:tplc="9F1EB7C4">
      <w:start w:val="1"/>
      <w:numFmt w:val="bullet"/>
      <w:lvlText w:val="§"/>
      <w:lvlJc w:val="left"/>
      <w:pPr>
        <w:ind w:left="2149" w:hanging="360"/>
      </w:pPr>
      <w:rPr>
        <w:rFonts w:ascii="Wingdings" w:eastAsia="Wingdings" w:hAnsi="Wingdings" w:cs="Wingdings"/>
      </w:rPr>
    </w:lvl>
    <w:lvl w:ilvl="3" w:tplc="61402E44">
      <w:start w:val="1"/>
      <w:numFmt w:val="bullet"/>
      <w:lvlText w:val="·"/>
      <w:lvlJc w:val="left"/>
      <w:pPr>
        <w:ind w:left="2869" w:hanging="360"/>
      </w:pPr>
      <w:rPr>
        <w:rFonts w:ascii="Symbol" w:eastAsia="Symbol" w:hAnsi="Symbol" w:cs="Symbol"/>
      </w:rPr>
    </w:lvl>
    <w:lvl w:ilvl="4" w:tplc="4E162CC4">
      <w:start w:val="1"/>
      <w:numFmt w:val="bullet"/>
      <w:lvlText w:val="o"/>
      <w:lvlJc w:val="left"/>
      <w:pPr>
        <w:ind w:left="3589" w:hanging="360"/>
      </w:pPr>
      <w:rPr>
        <w:rFonts w:ascii="Courier New" w:eastAsia="Courier New" w:hAnsi="Courier New" w:cs="Courier New"/>
      </w:rPr>
    </w:lvl>
    <w:lvl w:ilvl="5" w:tplc="CB30AAC0">
      <w:start w:val="1"/>
      <w:numFmt w:val="bullet"/>
      <w:lvlText w:val="§"/>
      <w:lvlJc w:val="left"/>
      <w:pPr>
        <w:ind w:left="4309" w:hanging="360"/>
      </w:pPr>
      <w:rPr>
        <w:rFonts w:ascii="Wingdings" w:eastAsia="Wingdings" w:hAnsi="Wingdings" w:cs="Wingdings"/>
      </w:rPr>
    </w:lvl>
    <w:lvl w:ilvl="6" w:tplc="13585A2E">
      <w:start w:val="1"/>
      <w:numFmt w:val="bullet"/>
      <w:lvlText w:val="·"/>
      <w:lvlJc w:val="left"/>
      <w:pPr>
        <w:ind w:left="5029" w:hanging="360"/>
      </w:pPr>
      <w:rPr>
        <w:rFonts w:ascii="Symbol" w:eastAsia="Symbol" w:hAnsi="Symbol" w:cs="Symbol"/>
      </w:rPr>
    </w:lvl>
    <w:lvl w:ilvl="7" w:tplc="10084306">
      <w:start w:val="1"/>
      <w:numFmt w:val="bullet"/>
      <w:lvlText w:val="o"/>
      <w:lvlJc w:val="left"/>
      <w:pPr>
        <w:ind w:left="5749" w:hanging="360"/>
      </w:pPr>
      <w:rPr>
        <w:rFonts w:ascii="Courier New" w:eastAsia="Courier New" w:hAnsi="Courier New" w:cs="Courier New"/>
      </w:rPr>
    </w:lvl>
    <w:lvl w:ilvl="8" w:tplc="B08EE166">
      <w:start w:val="1"/>
      <w:numFmt w:val="bullet"/>
      <w:lvlText w:val="§"/>
      <w:lvlJc w:val="left"/>
      <w:pPr>
        <w:ind w:left="6469" w:hanging="360"/>
      </w:pPr>
      <w:rPr>
        <w:rFonts w:ascii="Wingdings" w:eastAsia="Wingdings" w:hAnsi="Wingdings" w:cs="Wingdings"/>
      </w:rPr>
    </w:lvl>
  </w:abstractNum>
  <w:abstractNum w:abstractNumId="4" w15:restartNumberingAfterBreak="0">
    <w:nsid w:val="232321D8"/>
    <w:multiLevelType w:val="hybridMultilevel"/>
    <w:tmpl w:val="48125E64"/>
    <w:lvl w:ilvl="0" w:tplc="8D7895FC">
      <w:start w:val="1"/>
      <w:numFmt w:val="bullet"/>
      <w:lvlText w:val="·"/>
      <w:lvlJc w:val="left"/>
      <w:pPr>
        <w:ind w:left="709" w:hanging="360"/>
      </w:pPr>
      <w:rPr>
        <w:rFonts w:ascii="Symbol" w:eastAsia="Symbol" w:hAnsi="Symbol" w:cs="Symbol"/>
        <w:color w:val="199C63"/>
      </w:rPr>
    </w:lvl>
    <w:lvl w:ilvl="1" w:tplc="52CA7444">
      <w:start w:val="1"/>
      <w:numFmt w:val="bullet"/>
      <w:lvlText w:val="o"/>
      <w:lvlJc w:val="left"/>
      <w:pPr>
        <w:ind w:left="1429" w:hanging="360"/>
      </w:pPr>
      <w:rPr>
        <w:rFonts w:ascii="Courier New" w:eastAsia="Courier New" w:hAnsi="Courier New" w:cs="Courier New"/>
      </w:rPr>
    </w:lvl>
    <w:lvl w:ilvl="2" w:tplc="E5904CD2">
      <w:start w:val="1"/>
      <w:numFmt w:val="bullet"/>
      <w:lvlText w:val="§"/>
      <w:lvlJc w:val="left"/>
      <w:pPr>
        <w:ind w:left="2149" w:hanging="360"/>
      </w:pPr>
      <w:rPr>
        <w:rFonts w:ascii="Wingdings" w:eastAsia="Wingdings" w:hAnsi="Wingdings" w:cs="Wingdings"/>
      </w:rPr>
    </w:lvl>
    <w:lvl w:ilvl="3" w:tplc="ABBCD21C">
      <w:start w:val="1"/>
      <w:numFmt w:val="bullet"/>
      <w:lvlText w:val="·"/>
      <w:lvlJc w:val="left"/>
      <w:pPr>
        <w:ind w:left="2869" w:hanging="360"/>
      </w:pPr>
      <w:rPr>
        <w:rFonts w:ascii="Symbol" w:eastAsia="Symbol" w:hAnsi="Symbol" w:cs="Symbol"/>
      </w:rPr>
    </w:lvl>
    <w:lvl w:ilvl="4" w:tplc="F6F82C46">
      <w:start w:val="1"/>
      <w:numFmt w:val="bullet"/>
      <w:lvlText w:val="o"/>
      <w:lvlJc w:val="left"/>
      <w:pPr>
        <w:ind w:left="3589" w:hanging="360"/>
      </w:pPr>
      <w:rPr>
        <w:rFonts w:ascii="Courier New" w:eastAsia="Courier New" w:hAnsi="Courier New" w:cs="Courier New"/>
      </w:rPr>
    </w:lvl>
    <w:lvl w:ilvl="5" w:tplc="BF9EAE36">
      <w:start w:val="1"/>
      <w:numFmt w:val="bullet"/>
      <w:lvlText w:val="§"/>
      <w:lvlJc w:val="left"/>
      <w:pPr>
        <w:ind w:left="4309" w:hanging="360"/>
      </w:pPr>
      <w:rPr>
        <w:rFonts w:ascii="Wingdings" w:eastAsia="Wingdings" w:hAnsi="Wingdings" w:cs="Wingdings"/>
      </w:rPr>
    </w:lvl>
    <w:lvl w:ilvl="6" w:tplc="CD026F00">
      <w:start w:val="1"/>
      <w:numFmt w:val="bullet"/>
      <w:lvlText w:val="·"/>
      <w:lvlJc w:val="left"/>
      <w:pPr>
        <w:ind w:left="5029" w:hanging="360"/>
      </w:pPr>
      <w:rPr>
        <w:rFonts w:ascii="Symbol" w:eastAsia="Symbol" w:hAnsi="Symbol" w:cs="Symbol"/>
      </w:rPr>
    </w:lvl>
    <w:lvl w:ilvl="7" w:tplc="BF8E5E7E">
      <w:start w:val="1"/>
      <w:numFmt w:val="bullet"/>
      <w:lvlText w:val="o"/>
      <w:lvlJc w:val="left"/>
      <w:pPr>
        <w:ind w:left="5749" w:hanging="360"/>
      </w:pPr>
      <w:rPr>
        <w:rFonts w:ascii="Courier New" w:eastAsia="Courier New" w:hAnsi="Courier New" w:cs="Courier New"/>
      </w:rPr>
    </w:lvl>
    <w:lvl w:ilvl="8" w:tplc="6B8E83A2">
      <w:start w:val="1"/>
      <w:numFmt w:val="bullet"/>
      <w:lvlText w:val="§"/>
      <w:lvlJc w:val="left"/>
      <w:pPr>
        <w:ind w:left="6469" w:hanging="360"/>
      </w:pPr>
      <w:rPr>
        <w:rFonts w:ascii="Wingdings" w:eastAsia="Wingdings" w:hAnsi="Wingdings" w:cs="Wingdings"/>
      </w:rPr>
    </w:lvl>
  </w:abstractNum>
  <w:abstractNum w:abstractNumId="5" w15:restartNumberingAfterBreak="0">
    <w:nsid w:val="288651D9"/>
    <w:multiLevelType w:val="hybridMultilevel"/>
    <w:tmpl w:val="652A6EBC"/>
    <w:lvl w:ilvl="0" w:tplc="8C18D78C">
      <w:start w:val="1"/>
      <w:numFmt w:val="bullet"/>
      <w:lvlText w:val="·"/>
      <w:lvlJc w:val="left"/>
      <w:pPr>
        <w:ind w:left="709" w:hanging="360"/>
      </w:pPr>
      <w:rPr>
        <w:rFonts w:ascii="Symbol" w:eastAsia="Symbol" w:hAnsi="Symbol" w:cs="Symbol"/>
        <w:color w:val="199C63"/>
      </w:rPr>
    </w:lvl>
    <w:lvl w:ilvl="1" w:tplc="BADC19C6">
      <w:start w:val="1"/>
      <w:numFmt w:val="bullet"/>
      <w:lvlText w:val="o"/>
      <w:lvlJc w:val="left"/>
      <w:pPr>
        <w:ind w:left="1429" w:hanging="360"/>
      </w:pPr>
      <w:rPr>
        <w:rFonts w:ascii="Courier New" w:eastAsia="Courier New" w:hAnsi="Courier New" w:cs="Courier New"/>
      </w:rPr>
    </w:lvl>
    <w:lvl w:ilvl="2" w:tplc="245895A2">
      <w:start w:val="1"/>
      <w:numFmt w:val="bullet"/>
      <w:lvlText w:val="§"/>
      <w:lvlJc w:val="left"/>
      <w:pPr>
        <w:ind w:left="2149" w:hanging="360"/>
      </w:pPr>
      <w:rPr>
        <w:rFonts w:ascii="Wingdings" w:eastAsia="Wingdings" w:hAnsi="Wingdings" w:cs="Wingdings"/>
      </w:rPr>
    </w:lvl>
    <w:lvl w:ilvl="3" w:tplc="DEC4B588">
      <w:start w:val="1"/>
      <w:numFmt w:val="bullet"/>
      <w:lvlText w:val="·"/>
      <w:lvlJc w:val="left"/>
      <w:pPr>
        <w:ind w:left="2869" w:hanging="360"/>
      </w:pPr>
      <w:rPr>
        <w:rFonts w:ascii="Symbol" w:eastAsia="Symbol" w:hAnsi="Symbol" w:cs="Symbol"/>
      </w:rPr>
    </w:lvl>
    <w:lvl w:ilvl="4" w:tplc="C27487DA">
      <w:start w:val="1"/>
      <w:numFmt w:val="bullet"/>
      <w:lvlText w:val="o"/>
      <w:lvlJc w:val="left"/>
      <w:pPr>
        <w:ind w:left="3589" w:hanging="360"/>
      </w:pPr>
      <w:rPr>
        <w:rFonts w:ascii="Courier New" w:eastAsia="Courier New" w:hAnsi="Courier New" w:cs="Courier New"/>
      </w:rPr>
    </w:lvl>
    <w:lvl w:ilvl="5" w:tplc="256C1530">
      <w:start w:val="1"/>
      <w:numFmt w:val="bullet"/>
      <w:lvlText w:val="§"/>
      <w:lvlJc w:val="left"/>
      <w:pPr>
        <w:ind w:left="4309" w:hanging="360"/>
      </w:pPr>
      <w:rPr>
        <w:rFonts w:ascii="Wingdings" w:eastAsia="Wingdings" w:hAnsi="Wingdings" w:cs="Wingdings"/>
      </w:rPr>
    </w:lvl>
    <w:lvl w:ilvl="6" w:tplc="2CB0BBA4">
      <w:start w:val="1"/>
      <w:numFmt w:val="bullet"/>
      <w:lvlText w:val="·"/>
      <w:lvlJc w:val="left"/>
      <w:pPr>
        <w:ind w:left="5029" w:hanging="360"/>
      </w:pPr>
      <w:rPr>
        <w:rFonts w:ascii="Symbol" w:eastAsia="Symbol" w:hAnsi="Symbol" w:cs="Symbol"/>
      </w:rPr>
    </w:lvl>
    <w:lvl w:ilvl="7" w:tplc="0524734A">
      <w:start w:val="1"/>
      <w:numFmt w:val="bullet"/>
      <w:lvlText w:val="o"/>
      <w:lvlJc w:val="left"/>
      <w:pPr>
        <w:ind w:left="5749" w:hanging="360"/>
      </w:pPr>
      <w:rPr>
        <w:rFonts w:ascii="Courier New" w:eastAsia="Courier New" w:hAnsi="Courier New" w:cs="Courier New"/>
      </w:rPr>
    </w:lvl>
    <w:lvl w:ilvl="8" w:tplc="7E5C33EC">
      <w:start w:val="1"/>
      <w:numFmt w:val="bullet"/>
      <w:lvlText w:val="§"/>
      <w:lvlJc w:val="left"/>
      <w:pPr>
        <w:ind w:left="6469" w:hanging="360"/>
      </w:pPr>
      <w:rPr>
        <w:rFonts w:ascii="Wingdings" w:eastAsia="Wingdings" w:hAnsi="Wingdings" w:cs="Wingdings"/>
      </w:rPr>
    </w:lvl>
  </w:abstractNum>
  <w:abstractNum w:abstractNumId="6" w15:restartNumberingAfterBreak="0">
    <w:nsid w:val="32A35BE1"/>
    <w:multiLevelType w:val="hybridMultilevel"/>
    <w:tmpl w:val="14A09B78"/>
    <w:lvl w:ilvl="0" w:tplc="B0FE9E14">
      <w:start w:val="1"/>
      <w:numFmt w:val="bullet"/>
      <w:lvlText w:val="·"/>
      <w:lvlJc w:val="left"/>
      <w:pPr>
        <w:ind w:left="709" w:hanging="360"/>
      </w:pPr>
      <w:rPr>
        <w:rFonts w:ascii="Symbol" w:eastAsia="Symbol" w:hAnsi="Symbol" w:cs="Symbol"/>
        <w:color w:val="199C63"/>
      </w:rPr>
    </w:lvl>
    <w:lvl w:ilvl="1" w:tplc="FF3C5D7C">
      <w:start w:val="1"/>
      <w:numFmt w:val="bullet"/>
      <w:lvlText w:val="o"/>
      <w:lvlJc w:val="left"/>
      <w:pPr>
        <w:ind w:left="1429" w:hanging="360"/>
      </w:pPr>
      <w:rPr>
        <w:rFonts w:ascii="Courier New" w:eastAsia="Courier New" w:hAnsi="Courier New" w:cs="Courier New"/>
      </w:rPr>
    </w:lvl>
    <w:lvl w:ilvl="2" w:tplc="E5A0B276">
      <w:start w:val="1"/>
      <w:numFmt w:val="bullet"/>
      <w:lvlText w:val="§"/>
      <w:lvlJc w:val="left"/>
      <w:pPr>
        <w:ind w:left="2149" w:hanging="360"/>
      </w:pPr>
      <w:rPr>
        <w:rFonts w:ascii="Wingdings" w:eastAsia="Wingdings" w:hAnsi="Wingdings" w:cs="Wingdings"/>
      </w:rPr>
    </w:lvl>
    <w:lvl w:ilvl="3" w:tplc="D27EC724">
      <w:start w:val="1"/>
      <w:numFmt w:val="bullet"/>
      <w:lvlText w:val="·"/>
      <w:lvlJc w:val="left"/>
      <w:pPr>
        <w:ind w:left="2869" w:hanging="360"/>
      </w:pPr>
      <w:rPr>
        <w:rFonts w:ascii="Symbol" w:eastAsia="Symbol" w:hAnsi="Symbol" w:cs="Symbol"/>
      </w:rPr>
    </w:lvl>
    <w:lvl w:ilvl="4" w:tplc="5DA4EEAC">
      <w:start w:val="1"/>
      <w:numFmt w:val="bullet"/>
      <w:lvlText w:val="o"/>
      <w:lvlJc w:val="left"/>
      <w:pPr>
        <w:ind w:left="3589" w:hanging="360"/>
      </w:pPr>
      <w:rPr>
        <w:rFonts w:ascii="Courier New" w:eastAsia="Courier New" w:hAnsi="Courier New" w:cs="Courier New"/>
      </w:rPr>
    </w:lvl>
    <w:lvl w:ilvl="5" w:tplc="C6E4C1BA">
      <w:start w:val="1"/>
      <w:numFmt w:val="bullet"/>
      <w:lvlText w:val="§"/>
      <w:lvlJc w:val="left"/>
      <w:pPr>
        <w:ind w:left="4309" w:hanging="360"/>
      </w:pPr>
      <w:rPr>
        <w:rFonts w:ascii="Wingdings" w:eastAsia="Wingdings" w:hAnsi="Wingdings" w:cs="Wingdings"/>
      </w:rPr>
    </w:lvl>
    <w:lvl w:ilvl="6" w:tplc="97901DB4">
      <w:start w:val="1"/>
      <w:numFmt w:val="bullet"/>
      <w:lvlText w:val="·"/>
      <w:lvlJc w:val="left"/>
      <w:pPr>
        <w:ind w:left="5029" w:hanging="360"/>
      </w:pPr>
      <w:rPr>
        <w:rFonts w:ascii="Symbol" w:eastAsia="Symbol" w:hAnsi="Symbol" w:cs="Symbol"/>
      </w:rPr>
    </w:lvl>
    <w:lvl w:ilvl="7" w:tplc="07629252">
      <w:start w:val="1"/>
      <w:numFmt w:val="bullet"/>
      <w:lvlText w:val="o"/>
      <w:lvlJc w:val="left"/>
      <w:pPr>
        <w:ind w:left="5749" w:hanging="360"/>
      </w:pPr>
      <w:rPr>
        <w:rFonts w:ascii="Courier New" w:eastAsia="Courier New" w:hAnsi="Courier New" w:cs="Courier New"/>
      </w:rPr>
    </w:lvl>
    <w:lvl w:ilvl="8" w:tplc="E0A48600">
      <w:start w:val="1"/>
      <w:numFmt w:val="bullet"/>
      <w:lvlText w:val="§"/>
      <w:lvlJc w:val="left"/>
      <w:pPr>
        <w:ind w:left="6469" w:hanging="360"/>
      </w:pPr>
      <w:rPr>
        <w:rFonts w:ascii="Wingdings" w:eastAsia="Wingdings" w:hAnsi="Wingdings" w:cs="Wingdings"/>
      </w:rPr>
    </w:lvl>
  </w:abstractNum>
  <w:abstractNum w:abstractNumId="7" w15:restartNumberingAfterBreak="0">
    <w:nsid w:val="3EEA66CE"/>
    <w:multiLevelType w:val="hybridMultilevel"/>
    <w:tmpl w:val="679AE6B4"/>
    <w:lvl w:ilvl="0" w:tplc="12602EA6">
      <w:start w:val="1"/>
      <w:numFmt w:val="bullet"/>
      <w:lvlText w:val="·"/>
      <w:lvlJc w:val="left"/>
      <w:pPr>
        <w:ind w:left="709" w:hanging="360"/>
      </w:pPr>
      <w:rPr>
        <w:rFonts w:ascii="Symbol" w:eastAsia="Symbol" w:hAnsi="Symbol" w:cs="Symbol"/>
        <w:color w:val="199C63"/>
      </w:rPr>
    </w:lvl>
    <w:lvl w:ilvl="1" w:tplc="EBF6F9F0">
      <w:start w:val="1"/>
      <w:numFmt w:val="bullet"/>
      <w:lvlText w:val="o"/>
      <w:lvlJc w:val="left"/>
      <w:pPr>
        <w:ind w:left="1429" w:hanging="360"/>
      </w:pPr>
      <w:rPr>
        <w:rFonts w:ascii="Courier New" w:eastAsia="Courier New" w:hAnsi="Courier New" w:cs="Courier New"/>
      </w:rPr>
    </w:lvl>
    <w:lvl w:ilvl="2" w:tplc="0D54BB0A">
      <w:start w:val="1"/>
      <w:numFmt w:val="bullet"/>
      <w:lvlText w:val="§"/>
      <w:lvlJc w:val="left"/>
      <w:pPr>
        <w:ind w:left="2149" w:hanging="360"/>
      </w:pPr>
      <w:rPr>
        <w:rFonts w:ascii="Wingdings" w:eastAsia="Wingdings" w:hAnsi="Wingdings" w:cs="Wingdings"/>
      </w:rPr>
    </w:lvl>
    <w:lvl w:ilvl="3" w:tplc="086EAE52">
      <w:start w:val="1"/>
      <w:numFmt w:val="bullet"/>
      <w:lvlText w:val="·"/>
      <w:lvlJc w:val="left"/>
      <w:pPr>
        <w:ind w:left="2869" w:hanging="360"/>
      </w:pPr>
      <w:rPr>
        <w:rFonts w:ascii="Symbol" w:eastAsia="Symbol" w:hAnsi="Symbol" w:cs="Symbol"/>
      </w:rPr>
    </w:lvl>
    <w:lvl w:ilvl="4" w:tplc="311668D8">
      <w:start w:val="1"/>
      <w:numFmt w:val="bullet"/>
      <w:lvlText w:val="o"/>
      <w:lvlJc w:val="left"/>
      <w:pPr>
        <w:ind w:left="3589" w:hanging="360"/>
      </w:pPr>
      <w:rPr>
        <w:rFonts w:ascii="Courier New" w:eastAsia="Courier New" w:hAnsi="Courier New" w:cs="Courier New"/>
      </w:rPr>
    </w:lvl>
    <w:lvl w:ilvl="5" w:tplc="7E34FEA8">
      <w:start w:val="1"/>
      <w:numFmt w:val="bullet"/>
      <w:lvlText w:val="§"/>
      <w:lvlJc w:val="left"/>
      <w:pPr>
        <w:ind w:left="4309" w:hanging="360"/>
      </w:pPr>
      <w:rPr>
        <w:rFonts w:ascii="Wingdings" w:eastAsia="Wingdings" w:hAnsi="Wingdings" w:cs="Wingdings"/>
      </w:rPr>
    </w:lvl>
    <w:lvl w:ilvl="6" w:tplc="0ED8B2DE">
      <w:start w:val="1"/>
      <w:numFmt w:val="bullet"/>
      <w:lvlText w:val="·"/>
      <w:lvlJc w:val="left"/>
      <w:pPr>
        <w:ind w:left="5029" w:hanging="360"/>
      </w:pPr>
      <w:rPr>
        <w:rFonts w:ascii="Symbol" w:eastAsia="Symbol" w:hAnsi="Symbol" w:cs="Symbol"/>
      </w:rPr>
    </w:lvl>
    <w:lvl w:ilvl="7" w:tplc="638ED034">
      <w:start w:val="1"/>
      <w:numFmt w:val="bullet"/>
      <w:lvlText w:val="o"/>
      <w:lvlJc w:val="left"/>
      <w:pPr>
        <w:ind w:left="5749" w:hanging="360"/>
      </w:pPr>
      <w:rPr>
        <w:rFonts w:ascii="Courier New" w:eastAsia="Courier New" w:hAnsi="Courier New" w:cs="Courier New"/>
      </w:rPr>
    </w:lvl>
    <w:lvl w:ilvl="8" w:tplc="D63EB160">
      <w:start w:val="1"/>
      <w:numFmt w:val="bullet"/>
      <w:lvlText w:val="§"/>
      <w:lvlJc w:val="left"/>
      <w:pPr>
        <w:ind w:left="6469" w:hanging="360"/>
      </w:pPr>
      <w:rPr>
        <w:rFonts w:ascii="Wingdings" w:eastAsia="Wingdings" w:hAnsi="Wingdings" w:cs="Wingdings"/>
      </w:rPr>
    </w:lvl>
  </w:abstractNum>
  <w:abstractNum w:abstractNumId="8" w15:restartNumberingAfterBreak="0">
    <w:nsid w:val="70A11248"/>
    <w:multiLevelType w:val="hybridMultilevel"/>
    <w:tmpl w:val="EDFA2338"/>
    <w:lvl w:ilvl="0" w:tplc="9138B80A">
      <w:start w:val="1"/>
      <w:numFmt w:val="bullet"/>
      <w:lvlText w:val="·"/>
      <w:lvlJc w:val="left"/>
      <w:pPr>
        <w:ind w:left="709" w:hanging="360"/>
      </w:pPr>
      <w:rPr>
        <w:rFonts w:ascii="Symbol" w:eastAsia="Symbol" w:hAnsi="Symbol" w:cs="Symbol"/>
        <w:color w:val="199C63"/>
      </w:rPr>
    </w:lvl>
    <w:lvl w:ilvl="1" w:tplc="C996F690">
      <w:start w:val="1"/>
      <w:numFmt w:val="bullet"/>
      <w:lvlText w:val="o"/>
      <w:lvlJc w:val="left"/>
      <w:pPr>
        <w:ind w:left="1429" w:hanging="360"/>
      </w:pPr>
      <w:rPr>
        <w:rFonts w:ascii="Courier New" w:eastAsia="Courier New" w:hAnsi="Courier New" w:cs="Courier New"/>
      </w:rPr>
    </w:lvl>
    <w:lvl w:ilvl="2" w:tplc="790E814E">
      <w:start w:val="1"/>
      <w:numFmt w:val="bullet"/>
      <w:lvlText w:val="§"/>
      <w:lvlJc w:val="left"/>
      <w:pPr>
        <w:ind w:left="2149" w:hanging="360"/>
      </w:pPr>
      <w:rPr>
        <w:rFonts w:ascii="Wingdings" w:eastAsia="Wingdings" w:hAnsi="Wingdings" w:cs="Wingdings"/>
      </w:rPr>
    </w:lvl>
    <w:lvl w:ilvl="3" w:tplc="1146FF40">
      <w:start w:val="1"/>
      <w:numFmt w:val="bullet"/>
      <w:lvlText w:val="·"/>
      <w:lvlJc w:val="left"/>
      <w:pPr>
        <w:ind w:left="2869" w:hanging="360"/>
      </w:pPr>
      <w:rPr>
        <w:rFonts w:ascii="Symbol" w:eastAsia="Symbol" w:hAnsi="Symbol" w:cs="Symbol"/>
      </w:rPr>
    </w:lvl>
    <w:lvl w:ilvl="4" w:tplc="E000F50A">
      <w:start w:val="1"/>
      <w:numFmt w:val="bullet"/>
      <w:lvlText w:val="o"/>
      <w:lvlJc w:val="left"/>
      <w:pPr>
        <w:ind w:left="3589" w:hanging="360"/>
      </w:pPr>
      <w:rPr>
        <w:rFonts w:ascii="Courier New" w:eastAsia="Courier New" w:hAnsi="Courier New" w:cs="Courier New"/>
      </w:rPr>
    </w:lvl>
    <w:lvl w:ilvl="5" w:tplc="358CBC02">
      <w:start w:val="1"/>
      <w:numFmt w:val="bullet"/>
      <w:lvlText w:val="§"/>
      <w:lvlJc w:val="left"/>
      <w:pPr>
        <w:ind w:left="4309" w:hanging="360"/>
      </w:pPr>
      <w:rPr>
        <w:rFonts w:ascii="Wingdings" w:eastAsia="Wingdings" w:hAnsi="Wingdings" w:cs="Wingdings"/>
      </w:rPr>
    </w:lvl>
    <w:lvl w:ilvl="6" w:tplc="48EA8C7A">
      <w:start w:val="1"/>
      <w:numFmt w:val="bullet"/>
      <w:lvlText w:val="·"/>
      <w:lvlJc w:val="left"/>
      <w:pPr>
        <w:ind w:left="5029" w:hanging="360"/>
      </w:pPr>
      <w:rPr>
        <w:rFonts w:ascii="Symbol" w:eastAsia="Symbol" w:hAnsi="Symbol" w:cs="Symbol"/>
      </w:rPr>
    </w:lvl>
    <w:lvl w:ilvl="7" w:tplc="A32C61E6">
      <w:start w:val="1"/>
      <w:numFmt w:val="bullet"/>
      <w:lvlText w:val="o"/>
      <w:lvlJc w:val="left"/>
      <w:pPr>
        <w:ind w:left="5749" w:hanging="360"/>
      </w:pPr>
      <w:rPr>
        <w:rFonts w:ascii="Courier New" w:eastAsia="Courier New" w:hAnsi="Courier New" w:cs="Courier New"/>
      </w:rPr>
    </w:lvl>
    <w:lvl w:ilvl="8" w:tplc="321E3998">
      <w:start w:val="1"/>
      <w:numFmt w:val="bullet"/>
      <w:lvlText w:val="§"/>
      <w:lvlJc w:val="left"/>
      <w:pPr>
        <w:ind w:left="6469" w:hanging="360"/>
      </w:pPr>
      <w:rPr>
        <w:rFonts w:ascii="Wingdings" w:eastAsia="Wingdings" w:hAnsi="Wingdings" w:cs="Wingdings"/>
      </w:rPr>
    </w:lvl>
  </w:abstractNum>
  <w:abstractNum w:abstractNumId="9" w15:restartNumberingAfterBreak="0">
    <w:nsid w:val="71CB5110"/>
    <w:multiLevelType w:val="hybridMultilevel"/>
    <w:tmpl w:val="0E68F22E"/>
    <w:lvl w:ilvl="0" w:tplc="752A51B2">
      <w:start w:val="1"/>
      <w:numFmt w:val="bullet"/>
      <w:lvlText w:val="·"/>
      <w:lvlJc w:val="left"/>
      <w:pPr>
        <w:ind w:left="709" w:hanging="360"/>
      </w:pPr>
      <w:rPr>
        <w:rFonts w:ascii="Symbol" w:eastAsia="Symbol" w:hAnsi="Symbol" w:cs="Symbol"/>
        <w:color w:val="199C63"/>
      </w:rPr>
    </w:lvl>
    <w:lvl w:ilvl="1" w:tplc="8C5AC9AC">
      <w:start w:val="1"/>
      <w:numFmt w:val="bullet"/>
      <w:lvlText w:val="o"/>
      <w:lvlJc w:val="left"/>
      <w:pPr>
        <w:ind w:left="1429" w:hanging="360"/>
      </w:pPr>
      <w:rPr>
        <w:rFonts w:ascii="Courier New" w:eastAsia="Courier New" w:hAnsi="Courier New" w:cs="Courier New"/>
      </w:rPr>
    </w:lvl>
    <w:lvl w:ilvl="2" w:tplc="4078B2B6">
      <w:start w:val="1"/>
      <w:numFmt w:val="bullet"/>
      <w:lvlText w:val="§"/>
      <w:lvlJc w:val="left"/>
      <w:pPr>
        <w:ind w:left="2149" w:hanging="360"/>
      </w:pPr>
      <w:rPr>
        <w:rFonts w:ascii="Wingdings" w:eastAsia="Wingdings" w:hAnsi="Wingdings" w:cs="Wingdings"/>
      </w:rPr>
    </w:lvl>
    <w:lvl w:ilvl="3" w:tplc="72161FBC">
      <w:start w:val="1"/>
      <w:numFmt w:val="bullet"/>
      <w:lvlText w:val="·"/>
      <w:lvlJc w:val="left"/>
      <w:pPr>
        <w:ind w:left="2869" w:hanging="360"/>
      </w:pPr>
      <w:rPr>
        <w:rFonts w:ascii="Symbol" w:eastAsia="Symbol" w:hAnsi="Symbol" w:cs="Symbol"/>
      </w:rPr>
    </w:lvl>
    <w:lvl w:ilvl="4" w:tplc="C6D0B204">
      <w:start w:val="1"/>
      <w:numFmt w:val="bullet"/>
      <w:lvlText w:val="o"/>
      <w:lvlJc w:val="left"/>
      <w:pPr>
        <w:ind w:left="3589" w:hanging="360"/>
      </w:pPr>
      <w:rPr>
        <w:rFonts w:ascii="Courier New" w:eastAsia="Courier New" w:hAnsi="Courier New" w:cs="Courier New"/>
      </w:rPr>
    </w:lvl>
    <w:lvl w:ilvl="5" w:tplc="D51AC922">
      <w:start w:val="1"/>
      <w:numFmt w:val="bullet"/>
      <w:lvlText w:val="§"/>
      <w:lvlJc w:val="left"/>
      <w:pPr>
        <w:ind w:left="4309" w:hanging="360"/>
      </w:pPr>
      <w:rPr>
        <w:rFonts w:ascii="Wingdings" w:eastAsia="Wingdings" w:hAnsi="Wingdings" w:cs="Wingdings"/>
      </w:rPr>
    </w:lvl>
    <w:lvl w:ilvl="6" w:tplc="B75255BC">
      <w:start w:val="1"/>
      <w:numFmt w:val="bullet"/>
      <w:lvlText w:val="·"/>
      <w:lvlJc w:val="left"/>
      <w:pPr>
        <w:ind w:left="5029" w:hanging="360"/>
      </w:pPr>
      <w:rPr>
        <w:rFonts w:ascii="Symbol" w:eastAsia="Symbol" w:hAnsi="Symbol" w:cs="Symbol"/>
      </w:rPr>
    </w:lvl>
    <w:lvl w:ilvl="7" w:tplc="6D4A497A">
      <w:start w:val="1"/>
      <w:numFmt w:val="bullet"/>
      <w:lvlText w:val="o"/>
      <w:lvlJc w:val="left"/>
      <w:pPr>
        <w:ind w:left="5749" w:hanging="360"/>
      </w:pPr>
      <w:rPr>
        <w:rFonts w:ascii="Courier New" w:eastAsia="Courier New" w:hAnsi="Courier New" w:cs="Courier New"/>
      </w:rPr>
    </w:lvl>
    <w:lvl w:ilvl="8" w:tplc="3A1A8094">
      <w:start w:val="1"/>
      <w:numFmt w:val="bullet"/>
      <w:lvlText w:val="§"/>
      <w:lvlJc w:val="left"/>
      <w:pPr>
        <w:ind w:left="6469" w:hanging="360"/>
      </w:pPr>
      <w:rPr>
        <w:rFonts w:ascii="Wingdings" w:eastAsia="Wingdings" w:hAnsi="Wingdings" w:cs="Wingdings"/>
      </w:rPr>
    </w:lvl>
  </w:abstractNum>
  <w:abstractNum w:abstractNumId="10" w15:restartNumberingAfterBreak="0">
    <w:nsid w:val="7A630692"/>
    <w:multiLevelType w:val="hybridMultilevel"/>
    <w:tmpl w:val="A29E25DC"/>
    <w:lvl w:ilvl="0" w:tplc="B3E84828">
      <w:start w:val="1"/>
      <w:numFmt w:val="bullet"/>
      <w:lvlText w:val="·"/>
      <w:lvlJc w:val="left"/>
      <w:pPr>
        <w:ind w:left="709" w:hanging="360"/>
      </w:pPr>
      <w:rPr>
        <w:rFonts w:ascii="Symbol" w:eastAsia="Symbol" w:hAnsi="Symbol" w:cs="Symbol"/>
        <w:color w:val="199C63"/>
      </w:rPr>
    </w:lvl>
    <w:lvl w:ilvl="1" w:tplc="B78E50FA">
      <w:start w:val="1"/>
      <w:numFmt w:val="bullet"/>
      <w:lvlText w:val="o"/>
      <w:lvlJc w:val="left"/>
      <w:pPr>
        <w:ind w:left="1429" w:hanging="360"/>
      </w:pPr>
      <w:rPr>
        <w:rFonts w:ascii="Courier New" w:eastAsia="Courier New" w:hAnsi="Courier New" w:cs="Courier New"/>
      </w:rPr>
    </w:lvl>
    <w:lvl w:ilvl="2" w:tplc="091E2440">
      <w:start w:val="1"/>
      <w:numFmt w:val="bullet"/>
      <w:lvlText w:val="§"/>
      <w:lvlJc w:val="left"/>
      <w:pPr>
        <w:ind w:left="2149" w:hanging="360"/>
      </w:pPr>
      <w:rPr>
        <w:rFonts w:ascii="Wingdings" w:eastAsia="Wingdings" w:hAnsi="Wingdings" w:cs="Wingdings"/>
      </w:rPr>
    </w:lvl>
    <w:lvl w:ilvl="3" w:tplc="F6D4E4E2">
      <w:start w:val="1"/>
      <w:numFmt w:val="bullet"/>
      <w:lvlText w:val="·"/>
      <w:lvlJc w:val="left"/>
      <w:pPr>
        <w:ind w:left="2869" w:hanging="360"/>
      </w:pPr>
      <w:rPr>
        <w:rFonts w:ascii="Symbol" w:eastAsia="Symbol" w:hAnsi="Symbol" w:cs="Symbol"/>
      </w:rPr>
    </w:lvl>
    <w:lvl w:ilvl="4" w:tplc="6B32F20A">
      <w:start w:val="1"/>
      <w:numFmt w:val="bullet"/>
      <w:lvlText w:val="o"/>
      <w:lvlJc w:val="left"/>
      <w:pPr>
        <w:ind w:left="3589" w:hanging="360"/>
      </w:pPr>
      <w:rPr>
        <w:rFonts w:ascii="Courier New" w:eastAsia="Courier New" w:hAnsi="Courier New" w:cs="Courier New"/>
      </w:rPr>
    </w:lvl>
    <w:lvl w:ilvl="5" w:tplc="FD24F45C">
      <w:start w:val="1"/>
      <w:numFmt w:val="bullet"/>
      <w:lvlText w:val="§"/>
      <w:lvlJc w:val="left"/>
      <w:pPr>
        <w:ind w:left="4309" w:hanging="360"/>
      </w:pPr>
      <w:rPr>
        <w:rFonts w:ascii="Wingdings" w:eastAsia="Wingdings" w:hAnsi="Wingdings" w:cs="Wingdings"/>
      </w:rPr>
    </w:lvl>
    <w:lvl w:ilvl="6" w:tplc="27148D66">
      <w:start w:val="1"/>
      <w:numFmt w:val="bullet"/>
      <w:lvlText w:val="·"/>
      <w:lvlJc w:val="left"/>
      <w:pPr>
        <w:ind w:left="5029" w:hanging="360"/>
      </w:pPr>
      <w:rPr>
        <w:rFonts w:ascii="Symbol" w:eastAsia="Symbol" w:hAnsi="Symbol" w:cs="Symbol"/>
      </w:rPr>
    </w:lvl>
    <w:lvl w:ilvl="7" w:tplc="E37E0206">
      <w:start w:val="1"/>
      <w:numFmt w:val="bullet"/>
      <w:lvlText w:val="o"/>
      <w:lvlJc w:val="left"/>
      <w:pPr>
        <w:ind w:left="5749" w:hanging="360"/>
      </w:pPr>
      <w:rPr>
        <w:rFonts w:ascii="Courier New" w:eastAsia="Courier New" w:hAnsi="Courier New" w:cs="Courier New"/>
      </w:rPr>
    </w:lvl>
    <w:lvl w:ilvl="8" w:tplc="DA3A7F26">
      <w:start w:val="1"/>
      <w:numFmt w:val="bullet"/>
      <w:lvlText w:val="§"/>
      <w:lvlJc w:val="left"/>
      <w:pPr>
        <w:ind w:left="6469" w:hanging="360"/>
      </w:pPr>
      <w:rPr>
        <w:rFonts w:ascii="Wingdings" w:eastAsia="Wingdings" w:hAnsi="Wingdings" w:cs="Wingdings"/>
      </w:rPr>
    </w:lvl>
  </w:abstractNum>
  <w:num w:numId="1" w16cid:durableId="536115687">
    <w:abstractNumId w:val="10"/>
  </w:num>
  <w:num w:numId="2" w16cid:durableId="542133879">
    <w:abstractNumId w:val="2"/>
  </w:num>
  <w:num w:numId="3" w16cid:durableId="1541045307">
    <w:abstractNumId w:val="1"/>
  </w:num>
  <w:num w:numId="4" w16cid:durableId="531916317">
    <w:abstractNumId w:val="3"/>
  </w:num>
  <w:num w:numId="5" w16cid:durableId="1851329499">
    <w:abstractNumId w:val="9"/>
  </w:num>
  <w:num w:numId="6" w16cid:durableId="2118015298">
    <w:abstractNumId w:val="4"/>
  </w:num>
  <w:num w:numId="7" w16cid:durableId="856309686">
    <w:abstractNumId w:val="0"/>
  </w:num>
  <w:num w:numId="8" w16cid:durableId="579799332">
    <w:abstractNumId w:val="5"/>
  </w:num>
  <w:num w:numId="9" w16cid:durableId="258217930">
    <w:abstractNumId w:val="6"/>
  </w:num>
  <w:num w:numId="10" w16cid:durableId="629894373">
    <w:abstractNumId w:val="7"/>
  </w:num>
  <w:num w:numId="11" w16cid:durableId="5174261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9"/>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2A3"/>
    <w:rsid w:val="000222A3"/>
    <w:rsid w:val="001B2C88"/>
    <w:rsid w:val="001E3852"/>
    <w:rsid w:val="00420DCE"/>
    <w:rsid w:val="00457609"/>
    <w:rsid w:val="00A1656E"/>
    <w:rsid w:val="00E41401"/>
    <w:rsid w:val="00F110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9C42B"/>
  <w15:docId w15:val="{59A97D21-BF9A-4DBC-9A04-A065BE74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MS Mincho" w:hAnsi="Liberation Serif" w:cs="Arial"/>
        <w:sz w:val="24"/>
        <w:szCs w:val="24"/>
        <w:lang w:val="en-GB" w:eastAsia="ja-JP" w:bidi="hi-IN"/>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rPr>
  </w:style>
  <w:style w:type="paragraph" w:styleId="Heading1">
    <w:name w:val="heading 1"/>
    <w:basedOn w:val="Normal"/>
    <w:next w:val="Normal"/>
    <w:link w:val="Heading1Char"/>
    <w:uiPriority w:val="9"/>
    <w:qFormat/>
    <w:pPr>
      <w:keepNext/>
      <w:keepLines/>
      <w:spacing w:before="480" w:after="200"/>
      <w:outlineLvl w:val="0"/>
    </w:pPr>
    <w:rPr>
      <w:rFonts w:ascii="Arial" w:eastAsia="Arial" w:hAnsi="Arial"/>
      <w:sz w:val="40"/>
      <w:szCs w:val="40"/>
    </w:rPr>
  </w:style>
  <w:style w:type="paragraph" w:styleId="Heading2">
    <w:name w:val="heading 2"/>
    <w:basedOn w:val="Normal"/>
    <w:next w:val="Normal"/>
    <w:link w:val="Heading2Char"/>
    <w:uiPriority w:val="9"/>
    <w:unhideWhenUsed/>
    <w:qFormat/>
    <w:pPr>
      <w:keepNext/>
      <w:keepLines/>
      <w:spacing w:before="360" w:after="200"/>
      <w:outlineLvl w:val="1"/>
    </w:pPr>
    <w:rPr>
      <w:rFonts w:ascii="Arial" w:eastAsia="Arial" w:hAnsi="Arial"/>
      <w:sz w:val="34"/>
    </w:rPr>
  </w:style>
  <w:style w:type="paragraph" w:styleId="Heading3">
    <w:name w:val="heading 3"/>
    <w:basedOn w:val="Normal"/>
    <w:next w:val="Normal"/>
    <w:link w:val="Heading3Char"/>
    <w:uiPriority w:val="9"/>
    <w:unhideWhenUsed/>
    <w:qFormat/>
    <w:pPr>
      <w:keepNext/>
      <w:keepLines/>
      <w:spacing w:before="320" w:after="200"/>
      <w:outlineLvl w:val="2"/>
    </w:pPr>
    <w:rPr>
      <w:rFonts w:ascii="Arial" w:eastAsia="Arial" w:hAnsi="Arial"/>
      <w:sz w:val="30"/>
      <w:szCs w:val="30"/>
    </w:rPr>
  </w:style>
  <w:style w:type="paragraph" w:styleId="Heading4">
    <w:name w:val="heading 4"/>
    <w:basedOn w:val="Normal"/>
    <w:next w:val="Normal"/>
    <w:link w:val="Heading4Char"/>
    <w:uiPriority w:val="9"/>
    <w:unhideWhenUsed/>
    <w:qFormat/>
    <w:pPr>
      <w:keepNext/>
      <w:keepLines/>
      <w:spacing w:before="320" w:after="200"/>
      <w:outlineLvl w:val="3"/>
    </w:pPr>
    <w:rPr>
      <w:rFonts w:ascii="Arial" w:eastAsia="Arial" w:hAnsi="Arial"/>
      <w:b/>
      <w:bCs/>
      <w:sz w:val="26"/>
      <w:szCs w:val="26"/>
    </w:rPr>
  </w:style>
  <w:style w:type="paragraph" w:styleId="Heading5">
    <w:name w:val="heading 5"/>
    <w:basedOn w:val="Normal"/>
    <w:next w:val="Normal"/>
    <w:link w:val="Heading5Char"/>
    <w:uiPriority w:val="9"/>
    <w:unhideWhenUsed/>
    <w:qFormat/>
    <w:pPr>
      <w:keepNext/>
      <w:keepLines/>
      <w:spacing w:before="320" w:after="200"/>
      <w:outlineLvl w:val="4"/>
    </w:pPr>
    <w:rPr>
      <w:rFonts w:ascii="Arial" w:eastAsia="Arial" w:hAnsi="Arial"/>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b/>
      <w:bCs/>
      <w:sz w:val="22"/>
      <w:szCs w:val="22"/>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b/>
      <w:bCs/>
      <w:i/>
      <w:iCs/>
      <w:sz w:val="22"/>
      <w:szCs w:val="22"/>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i/>
      <w:iCs/>
      <w:sz w:val="22"/>
      <w:szCs w:val="22"/>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eastAsia="Arial" w:hAnsi="Arial" w:cs="Arial"/>
      <w:sz w:val="40"/>
      <w:szCs w:val="40"/>
    </w:rPr>
  </w:style>
  <w:style w:type="character" w:customStyle="1" w:styleId="Heading2Char">
    <w:name w:val="Heading 2 Char"/>
    <w:link w:val="Heading2"/>
    <w:uiPriority w:val="9"/>
    <w:rPr>
      <w:rFonts w:ascii="Arial" w:eastAsia="Arial" w:hAnsi="Arial" w:cs="Arial"/>
      <w:sz w:val="34"/>
    </w:rPr>
  </w:style>
  <w:style w:type="character" w:customStyle="1" w:styleId="Heading3Char">
    <w:name w:val="Heading 3 Char"/>
    <w:link w:val="Heading3"/>
    <w:uiPriority w:val="9"/>
    <w:rPr>
      <w:rFonts w:ascii="Arial" w:eastAsia="Arial" w:hAnsi="Arial" w:cs="Arial"/>
      <w:sz w:val="30"/>
      <w:szCs w:val="30"/>
    </w:rPr>
  </w:style>
  <w:style w:type="character" w:customStyle="1" w:styleId="Heading4Char">
    <w:name w:val="Heading 4 Char"/>
    <w:link w:val="Heading4"/>
    <w:uiPriority w:val="9"/>
    <w:rPr>
      <w:rFonts w:ascii="Arial" w:eastAsia="Arial" w:hAnsi="Arial" w:cs="Arial"/>
      <w:b/>
      <w:bCs/>
      <w:sz w:val="26"/>
      <w:szCs w:val="26"/>
    </w:rPr>
  </w:style>
  <w:style w:type="character" w:customStyle="1" w:styleId="Heading5Char">
    <w:name w:val="Heading 5 Char"/>
    <w:link w:val="Heading5"/>
    <w:uiPriority w:val="9"/>
    <w:rPr>
      <w:rFonts w:ascii="Arial" w:eastAsia="Arial" w:hAnsi="Arial" w:cs="Arial"/>
      <w:b/>
      <w:bCs/>
      <w:sz w:val="24"/>
      <w:szCs w:val="24"/>
    </w:rPr>
  </w:style>
  <w:style w:type="character" w:customStyle="1" w:styleId="Heading6Char">
    <w:name w:val="Heading 6 Char"/>
    <w:link w:val="Heading6"/>
    <w:uiPriority w:val="9"/>
    <w:rPr>
      <w:rFonts w:ascii="Arial" w:eastAsia="Arial" w:hAnsi="Arial" w:cs="Arial"/>
      <w:b/>
      <w:bCs/>
      <w:sz w:val="22"/>
      <w:szCs w:val="22"/>
    </w:rPr>
  </w:style>
  <w:style w:type="character" w:customStyle="1" w:styleId="Heading7Char">
    <w:name w:val="Heading 7 Char"/>
    <w:link w:val="Heading7"/>
    <w:uiPriority w:val="9"/>
    <w:rPr>
      <w:rFonts w:ascii="Arial" w:eastAsia="Arial" w:hAnsi="Arial" w:cs="Arial"/>
      <w:b/>
      <w:bCs/>
      <w:i/>
      <w:iCs/>
      <w:sz w:val="22"/>
      <w:szCs w:val="22"/>
    </w:rPr>
  </w:style>
  <w:style w:type="character" w:customStyle="1" w:styleId="Heading8Char">
    <w:name w:val="Heading 8 Char"/>
    <w:link w:val="Heading8"/>
    <w:uiPriority w:val="9"/>
    <w:rPr>
      <w:rFonts w:ascii="Arial" w:eastAsia="Arial" w:hAnsi="Arial" w:cs="Arial"/>
      <w:i/>
      <w:iCs/>
      <w:sz w:val="22"/>
      <w:szCs w:val="22"/>
    </w:rPr>
  </w:style>
  <w:style w:type="character" w:customStyle="1" w:styleId="Heading9Char">
    <w:name w:val="Heading 9 Char"/>
    <w:link w:val="Heading9"/>
    <w:uiPriority w:val="9"/>
    <w:rPr>
      <w:rFonts w:ascii="Arial" w:eastAsia="Arial" w:hAnsi="Arial" w:cs="Arial"/>
      <w:i/>
      <w:iCs/>
      <w:sz w:val="21"/>
      <w:szCs w:val="21"/>
    </w:rPr>
  </w:style>
  <w:style w:type="paragraph" w:styleId="ListParagraph">
    <w:name w:val="List Paragraph"/>
    <w:basedOn w:val="Normal"/>
    <w:uiPriority w:val="34"/>
    <w:qFormat/>
    <w:pPr>
      <w:ind w:left="720"/>
      <w:contextualSpacing/>
    </w:p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character" w:customStyle="1" w:styleId="TitleChar">
    <w:name w:val="Title Char"/>
    <w:link w:val="Title"/>
    <w:uiPriority w:val="10"/>
    <w:rPr>
      <w:sz w:val="48"/>
      <w:szCs w:val="48"/>
    </w:rPr>
  </w:style>
  <w:style w:type="paragraph" w:styleId="Subtitle">
    <w:name w:val="Subtitle"/>
    <w:basedOn w:val="Normal"/>
    <w:next w:val="Normal"/>
    <w:link w:val="SubtitleChar"/>
    <w:uiPriority w:val="11"/>
    <w:qFormat/>
    <w:pPr>
      <w:spacing w:before="200" w:after="200"/>
    </w:pPr>
  </w:style>
  <w:style w:type="character" w:customStyle="1" w:styleId="SubtitleChar">
    <w:name w:val="Subtitle Char"/>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Header">
    <w:name w:val="header"/>
    <w:basedOn w:val="Normal"/>
    <w:link w:val="HeaderChar"/>
    <w:uiPriority w:val="99"/>
    <w:unhideWhenUsed/>
    <w:pPr>
      <w:tabs>
        <w:tab w:val="center" w:pos="7143"/>
        <w:tab w:val="right" w:pos="14287"/>
      </w:tabs>
    </w:pPr>
  </w:style>
  <w:style w:type="character" w:customStyle="1" w:styleId="HeaderChar">
    <w:name w:val="Header Char"/>
    <w:link w:val="Header"/>
    <w:uiPriority w:val="99"/>
  </w:style>
  <w:style w:type="paragraph" w:styleId="Footer">
    <w:name w:val="footer"/>
    <w:basedOn w:val="Normal"/>
    <w:link w:val="FooterChar1"/>
    <w:uiPriority w:val="99"/>
    <w:unhideWhenUsed/>
    <w:pPr>
      <w:tabs>
        <w:tab w:val="center" w:pos="7143"/>
        <w:tab w:val="right" w:pos="14287"/>
      </w:tabs>
    </w:pPr>
  </w:style>
  <w:style w:type="character" w:customStyle="1" w:styleId="FooterChar">
    <w:name w:val="Footer Char"/>
    <w:uiPriority w:val="99"/>
  </w:style>
  <w:style w:type="character" w:customStyle="1" w:styleId="FooterChar1">
    <w:name w:val="Footer Char1"/>
    <w:link w:val="Footer"/>
    <w:uiPriority w:val="99"/>
  </w:style>
  <w:style w:type="table" w:styleId="TableGrid">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Light">
    <w:name w:val="Grid Table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GridTable2-Accent2">
    <w:name w:val="Grid Table 2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2-Accent3">
    <w:name w:val="Grid Table 2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2-Accent4">
    <w:name w:val="Grid Table 2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2-Accent5">
    <w:name w:val="Grid Table 2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2-Accent6">
    <w:name w:val="Grid Table 2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GridTable3-Accent2">
    <w:name w:val="Grid Table 3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3-Accent3">
    <w:name w:val="Grid Table 3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3-Accent4">
    <w:name w:val="Grid Table 3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3-Accent5">
    <w:name w:val="Grid Table 3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3-Accent6">
    <w:name w:val="Grid Table 3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styleId="GridTable4-Accent2">
    <w:name w:val="Grid Table 4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4-Accent3">
    <w:name w:val="Grid Table 4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4-Accent4">
    <w:name w:val="Grid Table 4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4-Accent5">
    <w:name w:val="Grid Table 4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4-Accent6">
    <w:name w:val="Grid Table 4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styleId="GridTable5Dark-Accent2">
    <w:name w:val="Grid Table 5 Dark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styleId="GridTable5Dark-Accent3">
    <w:name w:val="Grid Table 5 Dark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styleId="GridTable5Dark-Accent5">
    <w:name w:val="Grid Table 5 Dark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styleId="GridTable5Dark-Accent6">
    <w:name w:val="Grid Table 5 Dark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styleId="ListTable1Light-Accent2">
    <w:name w:val="List Table 1 Light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styleId="ListTable1Light-Accent3">
    <w:name w:val="List Table 1 Light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styleId="ListTable1Light-Accent4">
    <w:name w:val="List Table 1 Light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styleId="ListTable1Light-Accent5">
    <w:name w:val="List Table 1 Light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styleId="ListTable1Light-Accent6">
    <w:name w:val="List Table 1 Light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stTable2-Accent2">
    <w:name w:val="List Table 2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stTable2-Accent3">
    <w:name w:val="List Table 2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stTable2-Accent4">
    <w:name w:val="List Table 2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stTable2-Accent5">
    <w:name w:val="List Table 2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stTable2-Accent6">
    <w:name w:val="List Table 2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stTable4-Accent2">
    <w:name w:val="List Table 4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stTable4-Accent3">
    <w:name w:val="List Table 4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stTable4-Accent4">
    <w:name w:val="List Table 4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stTable4-Accent5">
    <w:name w:val="List Table 4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stTable4-Accent6">
    <w:name w:val="List Table 4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styleId="ListTable5Dark-Accent2">
    <w:name w:val="List Table 5 Dark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styleId="ListTable5Dark-Accent3">
    <w:name w:val="List Table 5 Dark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styleId="ListTable5Dark-Accent4">
    <w:name w:val="List Table 5 Dark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styleId="ListTable5Dark-Accent5">
    <w:name w:val="List Table 5 Dark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styleId="ListTable5Dark-Accent6">
    <w:name w:val="List Table 5 Dark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eastAsia="en-GB"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uiPriority w:val="99"/>
    <w:rPr>
      <w:color w:val="404040"/>
      <w:sz w:val="20"/>
      <w:szCs w:val="20"/>
      <w:lang w:eastAsia="en-GB"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uiPriority w:val="99"/>
    <w:rPr>
      <w:color w:val="404040"/>
      <w:sz w:val="20"/>
      <w:szCs w:val="20"/>
      <w:lang w:eastAsia="en-GB"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uiPriority w:val="99"/>
    <w:rPr>
      <w:color w:val="404040"/>
      <w:sz w:val="20"/>
      <w:szCs w:val="20"/>
      <w:lang w:eastAsia="en-GB"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uiPriority w:val="99"/>
    <w:rPr>
      <w:color w:val="404040"/>
      <w:sz w:val="20"/>
      <w:szCs w:val="20"/>
      <w:lang w:eastAsia="en-GB"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uiPriority w:val="99"/>
    <w:rPr>
      <w:color w:val="404040"/>
      <w:sz w:val="20"/>
      <w:szCs w:val="20"/>
      <w:lang w:eastAsia="en-GB"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uiPriority w:val="99"/>
    <w:rPr>
      <w:color w:val="404040"/>
      <w:sz w:val="20"/>
      <w:szCs w:val="20"/>
      <w:lang w:eastAsia="en-GB"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uiPriority w:val="99"/>
    <w:rPr>
      <w:color w:val="404040"/>
      <w:sz w:val="20"/>
      <w:szCs w:val="20"/>
      <w:lang w:eastAsia="en-GB"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uiPriority w:val="99"/>
    <w:rPr>
      <w:color w:val="404040"/>
      <w:sz w:val="20"/>
      <w:szCs w:val="20"/>
      <w:lang w:eastAsia="en-GB"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uiPriority w:val="99"/>
    <w:rPr>
      <w:color w:val="404040"/>
      <w:sz w:val="20"/>
      <w:szCs w:val="20"/>
      <w:lang w:eastAsia="en-GB"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uiPriority w:val="99"/>
    <w:rPr>
      <w:color w:val="404040"/>
      <w:sz w:val="20"/>
      <w:szCs w:val="20"/>
      <w:lang w:eastAsia="en-GB"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uiPriority w:val="99"/>
    <w:rPr>
      <w:color w:val="404040"/>
      <w:sz w:val="20"/>
      <w:szCs w:val="20"/>
      <w:lang w:eastAsia="en-GB"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uiPriority w:val="99"/>
    <w:rPr>
      <w:color w:val="404040"/>
      <w:sz w:val="20"/>
      <w:szCs w:val="20"/>
      <w:lang w:eastAsia="en-GB"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uiPriority w:val="99"/>
    <w:rPr>
      <w:color w:val="404040"/>
      <w:sz w:val="20"/>
      <w:szCs w:val="20"/>
      <w:lang w:eastAsia="en-GB"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uiPriority w:val="99"/>
    <w:unhideWhenUsed/>
    <w:rPr>
      <w:vertAlign w:val="superscript"/>
    </w:rPr>
  </w:style>
  <w:style w:type="paragraph" w:styleId="EndnoteText">
    <w:name w:val="endnote text"/>
    <w:basedOn w:val="Normal"/>
    <w:link w:val="EndnoteTextChar"/>
    <w:uiPriority w:val="99"/>
    <w:semiHidden/>
    <w:unhideWhenUsed/>
    <w:rPr>
      <w:sz w:val="20"/>
    </w:rPr>
  </w:style>
  <w:style w:type="character" w:customStyle="1" w:styleId="EndnoteTextChar">
    <w:name w:val="Endnote Text Char"/>
    <w:link w:val="EndnoteText"/>
    <w:uiPriority w:val="99"/>
    <w:rPr>
      <w:sz w:val="20"/>
    </w:rPr>
  </w:style>
  <w:style w:type="character" w:styleId="EndnoteReference">
    <w:name w:val="endnote reference"/>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paragraph" w:customStyle="1" w:styleId="Heading">
    <w:name w:val="Heading"/>
    <w:basedOn w:val="Normal"/>
    <w:next w:val="BodyText"/>
    <w:qFormat/>
    <w:pPr>
      <w:keepNext/>
      <w:spacing w:before="240" w:after="120"/>
    </w:pPr>
    <w:rPr>
      <w:rFonts w:ascii="Liberation Sans" w:eastAsia="MS Gothi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pacing w:before="120" w:after="120"/>
    </w:pPr>
    <w:rPr>
      <w:i/>
      <w:iCs/>
    </w:rPr>
  </w:style>
  <w:style w:type="paragraph" w:customStyle="1" w:styleId="Index">
    <w:name w:val="Index"/>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60.jp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png"/><Relationship Id="rId12" Type="http://schemas.openxmlformats.org/officeDocument/2006/relationships/image" Target="media/image30.jpg"/><Relationship Id="rId17" Type="http://schemas.openxmlformats.org/officeDocument/2006/relationships/image" Target="media/image6.jp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image" Target="media/image20.jpg"/><Relationship Id="rId19" Type="http://schemas.openxmlformats.org/officeDocument/2006/relationships/image" Target="media/image7.png"/><Relationship Id="rId4" Type="http://schemas.openxmlformats.org/officeDocument/2006/relationships/webSettings" Target="webSettings.xml"/><Relationship Id="rId14" Type="http://schemas.openxmlformats.org/officeDocument/2006/relationships/image" Target="media/image40.jp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15</Words>
  <Characters>88</Characters>
  <Application>Microsoft Office Word</Application>
  <DocSecurity>0</DocSecurity>
  <Lines>1</Lines>
  <Paragraphs>1</Paragraphs>
  <ScaleCrop>false</ScaleCrop>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Lam</dc:creator>
  <dc:description/>
  <cp:lastModifiedBy>Jason Jones</cp:lastModifiedBy>
  <cp:revision>14</cp:revision>
  <dcterms:created xsi:type="dcterms:W3CDTF">2020-09-29T09:58:00Z</dcterms:created>
  <dcterms:modified xsi:type="dcterms:W3CDTF">2023-07-05T08:42:00Z</dcterms:modified>
  <dc:language>en-GB</dc:language>
</cp:coreProperties>
</file>